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Pr="00AE2E0F" w:rsidRDefault="002077E6">
      <w:pPr>
        <w:pStyle w:val="Heading2"/>
        <w:contextualSpacing w:val="0"/>
        <w:jc w:val="center"/>
        <w:rPr>
          <w:rFonts w:ascii="Times New Roman" w:hAnsi="Times New Roman" w:cs="Times New Roman"/>
        </w:rPr>
      </w:pPr>
      <w:bookmarkStart w:id="0" w:name="h.j09091xxyf0f" w:colFirst="0" w:colLast="0"/>
      <w:bookmarkEnd w:id="0"/>
      <w:r w:rsidRPr="00AE2E0F">
        <w:rPr>
          <w:rFonts w:ascii="Times New Roman" w:hAnsi="Times New Roman" w:cs="Times New Roman"/>
        </w:rPr>
        <w:t>CA682 Data management and visualisation</w:t>
      </w:r>
      <w:r w:rsidR="007620A9" w:rsidRPr="00AE2E0F">
        <w:rPr>
          <w:rFonts w:ascii="Times New Roman" w:hAnsi="Times New Roman" w:cs="Times New Roman"/>
        </w:rPr>
        <w:t xml:space="preserve"> – Assignment 1</w:t>
      </w:r>
    </w:p>
    <w:p w14:paraId="49D7702E" w14:textId="77777777" w:rsidR="008B3A37" w:rsidRPr="00AE2E0F" w:rsidRDefault="008B3A37">
      <w:pPr>
        <w:rPr>
          <w:rFonts w:ascii="Times New Roman" w:hAnsi="Times New Roman" w:cs="Times New Roman"/>
        </w:rPr>
      </w:pPr>
    </w:p>
    <w:p w14:paraId="68F7700C" w14:textId="77777777" w:rsidR="008B3A37" w:rsidRPr="00AE2E0F" w:rsidRDefault="008B3A37">
      <w:pPr>
        <w:rPr>
          <w:rFonts w:ascii="Times New Roman" w:hAnsi="Times New Roman" w:cs="Times New Roman"/>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rsidRPr="00AE2E0F" w14:paraId="2D8DD07C" w14:textId="77777777">
        <w:tc>
          <w:tcPr>
            <w:tcW w:w="2250" w:type="dxa"/>
            <w:tcMar>
              <w:top w:w="100" w:type="dxa"/>
              <w:left w:w="100" w:type="dxa"/>
              <w:bottom w:w="100" w:type="dxa"/>
              <w:right w:w="100" w:type="dxa"/>
            </w:tcMar>
          </w:tcPr>
          <w:p w14:paraId="7792664E"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Name</w:t>
            </w:r>
          </w:p>
        </w:tc>
        <w:tc>
          <w:tcPr>
            <w:tcW w:w="6750" w:type="dxa"/>
            <w:tcMar>
              <w:top w:w="100" w:type="dxa"/>
              <w:left w:w="100" w:type="dxa"/>
              <w:bottom w:w="100" w:type="dxa"/>
              <w:right w:w="100" w:type="dxa"/>
            </w:tcMar>
          </w:tcPr>
          <w:p w14:paraId="466BB865" w14:textId="77777777" w:rsidR="008B3A37" w:rsidRPr="00AE2E0F" w:rsidRDefault="007620A9">
            <w:pPr>
              <w:widowControl w:val="0"/>
              <w:spacing w:line="240" w:lineRule="auto"/>
              <w:rPr>
                <w:rFonts w:ascii="Times New Roman" w:hAnsi="Times New Roman" w:cs="Times New Roman"/>
              </w:rPr>
            </w:pPr>
            <w:r w:rsidRPr="00AE2E0F">
              <w:rPr>
                <w:rFonts w:ascii="Times New Roman" w:hAnsi="Times New Roman" w:cs="Times New Roman"/>
              </w:rPr>
              <w:t xml:space="preserve">Hugh </w:t>
            </w:r>
            <w:proofErr w:type="spellStart"/>
            <w:r w:rsidRPr="00AE2E0F">
              <w:rPr>
                <w:rFonts w:ascii="Times New Roman" w:hAnsi="Times New Roman" w:cs="Times New Roman"/>
              </w:rPr>
              <w:t>Pearse</w:t>
            </w:r>
            <w:proofErr w:type="spellEnd"/>
          </w:p>
        </w:tc>
      </w:tr>
      <w:tr w:rsidR="008B3A37" w:rsidRPr="00AE2E0F" w14:paraId="61FBB74E" w14:textId="77777777">
        <w:tc>
          <w:tcPr>
            <w:tcW w:w="2250" w:type="dxa"/>
            <w:tcMar>
              <w:top w:w="100" w:type="dxa"/>
              <w:left w:w="100" w:type="dxa"/>
              <w:bottom w:w="100" w:type="dxa"/>
              <w:right w:w="100" w:type="dxa"/>
            </w:tcMar>
          </w:tcPr>
          <w:p w14:paraId="3483FE10"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Student Number</w:t>
            </w:r>
          </w:p>
        </w:tc>
        <w:tc>
          <w:tcPr>
            <w:tcW w:w="6750" w:type="dxa"/>
            <w:tcMar>
              <w:top w:w="100" w:type="dxa"/>
              <w:left w:w="100" w:type="dxa"/>
              <w:bottom w:w="100" w:type="dxa"/>
              <w:right w:w="100" w:type="dxa"/>
            </w:tcMar>
          </w:tcPr>
          <w:p w14:paraId="46B67D8F" w14:textId="77777777" w:rsidR="008B3A37" w:rsidRPr="00AE2E0F" w:rsidRDefault="007620A9">
            <w:pPr>
              <w:widowControl w:val="0"/>
              <w:spacing w:line="240" w:lineRule="auto"/>
              <w:rPr>
                <w:rFonts w:ascii="Times New Roman" w:hAnsi="Times New Roman" w:cs="Times New Roman"/>
              </w:rPr>
            </w:pPr>
            <w:r w:rsidRPr="00AE2E0F">
              <w:rPr>
                <w:rFonts w:ascii="Times New Roman" w:hAnsi="Times New Roman" w:cs="Times New Roman"/>
              </w:rPr>
              <w:t>18214570</w:t>
            </w:r>
          </w:p>
        </w:tc>
      </w:tr>
      <w:tr w:rsidR="008B3A37" w:rsidRPr="00AE2E0F" w14:paraId="2FA2C130" w14:textId="77777777">
        <w:tc>
          <w:tcPr>
            <w:tcW w:w="2250" w:type="dxa"/>
            <w:tcMar>
              <w:top w:w="100" w:type="dxa"/>
              <w:left w:w="100" w:type="dxa"/>
              <w:bottom w:w="100" w:type="dxa"/>
              <w:right w:w="100" w:type="dxa"/>
            </w:tcMar>
          </w:tcPr>
          <w:p w14:paraId="10B41BCE"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Programme</w:t>
            </w:r>
          </w:p>
        </w:tc>
        <w:tc>
          <w:tcPr>
            <w:tcW w:w="6750" w:type="dxa"/>
            <w:tcMar>
              <w:top w:w="100" w:type="dxa"/>
              <w:left w:w="100" w:type="dxa"/>
              <w:bottom w:w="100" w:type="dxa"/>
              <w:right w:w="100" w:type="dxa"/>
            </w:tcMar>
          </w:tcPr>
          <w:p w14:paraId="689B79F6" w14:textId="77777777" w:rsidR="008B3A37" w:rsidRPr="00AE2E0F" w:rsidRDefault="007620A9">
            <w:pPr>
              <w:widowControl w:val="0"/>
              <w:spacing w:line="240" w:lineRule="auto"/>
              <w:rPr>
                <w:rFonts w:ascii="Times New Roman" w:hAnsi="Times New Roman" w:cs="Times New Roman"/>
              </w:rPr>
            </w:pPr>
            <w:r w:rsidRPr="00AE2E0F">
              <w:rPr>
                <w:rFonts w:ascii="Times New Roman" w:hAnsi="Times New Roman" w:cs="Times New Roman"/>
              </w:rPr>
              <w:t>GCAI1</w:t>
            </w:r>
          </w:p>
        </w:tc>
      </w:tr>
      <w:tr w:rsidR="008B3A37" w:rsidRPr="00AE2E0F" w14:paraId="620AB968" w14:textId="77777777">
        <w:tc>
          <w:tcPr>
            <w:tcW w:w="2250" w:type="dxa"/>
            <w:tcMar>
              <w:top w:w="100" w:type="dxa"/>
              <w:left w:w="100" w:type="dxa"/>
              <w:bottom w:w="100" w:type="dxa"/>
              <w:right w:w="100" w:type="dxa"/>
            </w:tcMar>
          </w:tcPr>
          <w:p w14:paraId="11DA1AB8"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Module Code</w:t>
            </w:r>
          </w:p>
        </w:tc>
        <w:tc>
          <w:tcPr>
            <w:tcW w:w="6750" w:type="dxa"/>
            <w:tcMar>
              <w:top w:w="100" w:type="dxa"/>
              <w:left w:w="100" w:type="dxa"/>
              <w:bottom w:w="100" w:type="dxa"/>
              <w:right w:w="100" w:type="dxa"/>
            </w:tcMar>
          </w:tcPr>
          <w:p w14:paraId="773FB4DF" w14:textId="77777777" w:rsidR="008B3A37" w:rsidRPr="00AE2E0F" w:rsidRDefault="002077E6">
            <w:pPr>
              <w:widowControl w:val="0"/>
              <w:spacing w:line="240" w:lineRule="auto"/>
              <w:rPr>
                <w:rFonts w:ascii="Times New Roman" w:hAnsi="Times New Roman" w:cs="Times New Roman"/>
              </w:rPr>
            </w:pPr>
            <w:r w:rsidRPr="00AE2E0F">
              <w:rPr>
                <w:rFonts w:ascii="Times New Roman" w:hAnsi="Times New Roman" w:cs="Times New Roman"/>
              </w:rPr>
              <w:t>CA682</w:t>
            </w:r>
          </w:p>
        </w:tc>
      </w:tr>
      <w:tr w:rsidR="008B3A37" w:rsidRPr="00AE2E0F" w14:paraId="50DC14AB" w14:textId="77777777">
        <w:tc>
          <w:tcPr>
            <w:tcW w:w="2250" w:type="dxa"/>
            <w:tcMar>
              <w:top w:w="100" w:type="dxa"/>
              <w:left w:w="100" w:type="dxa"/>
              <w:bottom w:w="100" w:type="dxa"/>
              <w:right w:w="100" w:type="dxa"/>
            </w:tcMar>
          </w:tcPr>
          <w:p w14:paraId="5077C849"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Assignment Title</w:t>
            </w:r>
          </w:p>
        </w:tc>
        <w:tc>
          <w:tcPr>
            <w:tcW w:w="6750" w:type="dxa"/>
            <w:tcMar>
              <w:top w:w="100" w:type="dxa"/>
              <w:left w:w="100" w:type="dxa"/>
              <w:bottom w:w="100" w:type="dxa"/>
              <w:right w:w="100" w:type="dxa"/>
            </w:tcMar>
          </w:tcPr>
          <w:p w14:paraId="1E4B7BE0" w14:textId="77777777" w:rsidR="008B3A37" w:rsidRPr="00AE2E0F" w:rsidRDefault="002077E6">
            <w:pPr>
              <w:widowControl w:val="0"/>
              <w:spacing w:line="240" w:lineRule="auto"/>
              <w:rPr>
                <w:rFonts w:ascii="Times New Roman" w:hAnsi="Times New Roman" w:cs="Times New Roman"/>
              </w:rPr>
            </w:pPr>
            <w:r w:rsidRPr="00AE2E0F">
              <w:rPr>
                <w:rFonts w:ascii="Times New Roman" w:hAnsi="Times New Roman" w:cs="Times New Roman"/>
              </w:rPr>
              <w:t>Data Visualisation</w:t>
            </w:r>
            <w:r w:rsidR="007620A9" w:rsidRPr="00AE2E0F">
              <w:rPr>
                <w:rFonts w:ascii="Times New Roman" w:hAnsi="Times New Roman" w:cs="Times New Roman"/>
              </w:rPr>
              <w:t xml:space="preserve"> Assignment 1</w:t>
            </w:r>
          </w:p>
        </w:tc>
      </w:tr>
      <w:tr w:rsidR="008B3A37" w:rsidRPr="00AE2E0F" w14:paraId="1A3A87AC" w14:textId="77777777">
        <w:tc>
          <w:tcPr>
            <w:tcW w:w="2250" w:type="dxa"/>
            <w:tcMar>
              <w:top w:w="100" w:type="dxa"/>
              <w:left w:w="100" w:type="dxa"/>
              <w:bottom w:w="100" w:type="dxa"/>
              <w:right w:w="100" w:type="dxa"/>
            </w:tcMar>
          </w:tcPr>
          <w:p w14:paraId="2611CB39" w14:textId="77777777" w:rsidR="008B3A37" w:rsidRPr="00AE2E0F" w:rsidRDefault="007620A9">
            <w:pPr>
              <w:widowControl w:val="0"/>
              <w:spacing w:line="240" w:lineRule="auto"/>
              <w:jc w:val="right"/>
              <w:rPr>
                <w:rFonts w:ascii="Times New Roman" w:hAnsi="Times New Roman" w:cs="Times New Roman"/>
              </w:rPr>
            </w:pPr>
            <w:r w:rsidRPr="00AE2E0F">
              <w:rPr>
                <w:rFonts w:ascii="Times New Roman" w:hAnsi="Times New Roman" w:cs="Times New Roman"/>
              </w:rPr>
              <w:t>Due Date</w:t>
            </w:r>
          </w:p>
        </w:tc>
        <w:tc>
          <w:tcPr>
            <w:tcW w:w="6750" w:type="dxa"/>
            <w:tcMar>
              <w:top w:w="100" w:type="dxa"/>
              <w:left w:w="100" w:type="dxa"/>
              <w:bottom w:w="100" w:type="dxa"/>
              <w:right w:w="100" w:type="dxa"/>
            </w:tcMar>
          </w:tcPr>
          <w:p w14:paraId="13AE2127" w14:textId="77777777" w:rsidR="008B3A37" w:rsidRPr="00AE2E0F" w:rsidRDefault="007620A9">
            <w:pPr>
              <w:widowControl w:val="0"/>
              <w:spacing w:line="240" w:lineRule="auto"/>
              <w:rPr>
                <w:rFonts w:ascii="Times New Roman" w:hAnsi="Times New Roman" w:cs="Times New Roman"/>
              </w:rPr>
            </w:pPr>
            <w:r w:rsidRPr="00AE2E0F">
              <w:rPr>
                <w:rFonts w:ascii="Times New Roman" w:hAnsi="Times New Roman" w:cs="Times New Roman"/>
              </w:rPr>
              <w:t>14</w:t>
            </w:r>
            <w:r w:rsidRPr="00AE2E0F">
              <w:rPr>
                <w:rFonts w:ascii="Times New Roman" w:hAnsi="Times New Roman" w:cs="Times New Roman"/>
                <w:vertAlign w:val="superscript"/>
              </w:rPr>
              <w:t>th</w:t>
            </w:r>
            <w:r w:rsidRPr="00AE2E0F">
              <w:rPr>
                <w:rFonts w:ascii="Times New Roman" w:hAnsi="Times New Roman" w:cs="Times New Roman"/>
              </w:rPr>
              <w:t xml:space="preserve"> December 2018 before 23:59</w:t>
            </w:r>
          </w:p>
        </w:tc>
      </w:tr>
      <w:tr w:rsidR="007620A9" w:rsidRPr="00AE2E0F" w14:paraId="4531BC30" w14:textId="77777777">
        <w:tc>
          <w:tcPr>
            <w:tcW w:w="2250" w:type="dxa"/>
            <w:tcMar>
              <w:top w:w="100" w:type="dxa"/>
              <w:left w:w="100" w:type="dxa"/>
              <w:bottom w:w="100" w:type="dxa"/>
              <w:right w:w="100" w:type="dxa"/>
            </w:tcMar>
          </w:tcPr>
          <w:p w14:paraId="5273954B" w14:textId="77777777" w:rsidR="007620A9" w:rsidRPr="00AE2E0F" w:rsidRDefault="007620A9">
            <w:pPr>
              <w:widowControl w:val="0"/>
              <w:spacing w:line="240" w:lineRule="auto"/>
              <w:jc w:val="right"/>
              <w:rPr>
                <w:rFonts w:ascii="Times New Roman" w:hAnsi="Times New Roman" w:cs="Times New Roman"/>
              </w:rPr>
            </w:pPr>
            <w:r w:rsidRPr="00AE2E0F">
              <w:rPr>
                <w:rFonts w:ascii="Times New Roman" w:hAnsi="Times New Roman" w:cs="Times New Roman"/>
              </w:rPr>
              <w:t>Submission date</w:t>
            </w:r>
          </w:p>
        </w:tc>
        <w:tc>
          <w:tcPr>
            <w:tcW w:w="6750" w:type="dxa"/>
            <w:tcMar>
              <w:top w:w="100" w:type="dxa"/>
              <w:left w:w="100" w:type="dxa"/>
              <w:bottom w:w="100" w:type="dxa"/>
              <w:right w:w="100" w:type="dxa"/>
            </w:tcMar>
          </w:tcPr>
          <w:p w14:paraId="373346D9" w14:textId="77777777" w:rsidR="007620A9" w:rsidRPr="00AE2E0F" w:rsidRDefault="007620A9">
            <w:pPr>
              <w:widowControl w:val="0"/>
              <w:spacing w:line="240" w:lineRule="auto"/>
              <w:rPr>
                <w:rFonts w:ascii="Times New Roman" w:hAnsi="Times New Roman" w:cs="Times New Roman"/>
              </w:rPr>
            </w:pPr>
          </w:p>
        </w:tc>
      </w:tr>
      <w:tr w:rsidR="008B3A37" w:rsidRPr="00AE2E0F" w14:paraId="043BAE5B" w14:textId="77777777">
        <w:tc>
          <w:tcPr>
            <w:tcW w:w="2250" w:type="dxa"/>
            <w:tcMar>
              <w:top w:w="100" w:type="dxa"/>
              <w:left w:w="100" w:type="dxa"/>
              <w:bottom w:w="100" w:type="dxa"/>
              <w:right w:w="100" w:type="dxa"/>
            </w:tcMar>
          </w:tcPr>
          <w:p w14:paraId="200D509C" w14:textId="77777777" w:rsidR="008B3A37" w:rsidRPr="00AE2E0F" w:rsidRDefault="002077E6">
            <w:pPr>
              <w:widowControl w:val="0"/>
              <w:spacing w:line="240" w:lineRule="auto"/>
              <w:jc w:val="right"/>
              <w:rPr>
                <w:rFonts w:ascii="Times New Roman" w:hAnsi="Times New Roman" w:cs="Times New Roman"/>
              </w:rPr>
            </w:pPr>
            <w:r w:rsidRPr="00AE2E0F">
              <w:rPr>
                <w:rFonts w:ascii="Times New Roman" w:hAnsi="Times New Roman" w:cs="Times New Roman"/>
              </w:rPr>
              <w:t>Module coordinator</w:t>
            </w:r>
          </w:p>
        </w:tc>
        <w:tc>
          <w:tcPr>
            <w:tcW w:w="6750" w:type="dxa"/>
            <w:tcMar>
              <w:top w:w="100" w:type="dxa"/>
              <w:left w:w="100" w:type="dxa"/>
              <w:bottom w:w="100" w:type="dxa"/>
              <w:right w:w="100" w:type="dxa"/>
            </w:tcMar>
          </w:tcPr>
          <w:p w14:paraId="39DA3BFA" w14:textId="77777777" w:rsidR="008B3A37" w:rsidRPr="00AE2E0F" w:rsidRDefault="002077E6">
            <w:pPr>
              <w:widowControl w:val="0"/>
              <w:spacing w:line="240" w:lineRule="auto"/>
              <w:rPr>
                <w:rFonts w:ascii="Times New Roman" w:hAnsi="Times New Roman" w:cs="Times New Roman"/>
              </w:rPr>
            </w:pPr>
            <w:r w:rsidRPr="00AE2E0F">
              <w:rPr>
                <w:rFonts w:ascii="Times New Roman" w:hAnsi="Times New Roman" w:cs="Times New Roman"/>
              </w:rPr>
              <w:t>Suzanne Little</w:t>
            </w:r>
          </w:p>
        </w:tc>
      </w:tr>
    </w:tbl>
    <w:p w14:paraId="009C85F2" w14:textId="77777777" w:rsidR="008B3A37" w:rsidRPr="00AE2E0F" w:rsidRDefault="008B3A37">
      <w:pPr>
        <w:rPr>
          <w:rFonts w:ascii="Times New Roman" w:hAnsi="Times New Roman" w:cs="Times New Roman"/>
        </w:rPr>
      </w:pPr>
    </w:p>
    <w:p w14:paraId="0FCB40D3" w14:textId="77777777" w:rsidR="008B3A37" w:rsidRPr="00AE2E0F" w:rsidRDefault="008B3A37">
      <w:pPr>
        <w:rPr>
          <w:rFonts w:ascii="Times New Roman" w:hAnsi="Times New Roman" w:cs="Times New Roman"/>
        </w:rPr>
      </w:pPr>
    </w:p>
    <w:p w14:paraId="0382A311" w14:textId="77777777" w:rsidR="008B3A37" w:rsidRPr="00AE2E0F" w:rsidRDefault="002077E6">
      <w:pPr>
        <w:rPr>
          <w:rFonts w:ascii="Times New Roman" w:hAnsi="Times New Roman" w:cs="Times New Roman"/>
        </w:rPr>
      </w:pPr>
      <w:r w:rsidRPr="00AE2E0F">
        <w:rPr>
          <w:rFonts w:ascii="Times New Roman" w:hAnsi="Times New Roman" w:cs="Times New Roman"/>
        </w:rP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Pr="00AE2E0F" w:rsidRDefault="008B3A37">
      <w:pPr>
        <w:rPr>
          <w:rFonts w:ascii="Times New Roman" w:hAnsi="Times New Roman" w:cs="Times New Roman"/>
        </w:rPr>
      </w:pPr>
    </w:p>
    <w:p w14:paraId="04BD5D3A" w14:textId="77777777" w:rsidR="008B3A37" w:rsidRPr="00AE2E0F" w:rsidRDefault="002077E6">
      <w:pPr>
        <w:rPr>
          <w:rFonts w:ascii="Times New Roman" w:hAnsi="Times New Roman" w:cs="Times New Roman"/>
        </w:rPr>
      </w:pPr>
      <w:r w:rsidRPr="00AE2E0F">
        <w:rPr>
          <w:rFonts w:ascii="Times New Roman" w:hAnsi="Times New Roman" w:cs="Times New Roman"/>
        </w:rPr>
        <w:t xml:space="preserve">I have read and understood the referencing guidelines found recommended in the assignment guidelines. </w:t>
      </w:r>
    </w:p>
    <w:p w14:paraId="6FAE2A52" w14:textId="20A5EA8C" w:rsidR="008B3A37" w:rsidRPr="00AE2E0F" w:rsidRDefault="008B3A37">
      <w:pPr>
        <w:rPr>
          <w:rFonts w:ascii="Times New Roman" w:hAnsi="Times New Roman" w:cs="Times New Roman"/>
        </w:rPr>
      </w:pPr>
    </w:p>
    <w:p w14:paraId="1823B00A" w14:textId="1EE94915" w:rsidR="00693668" w:rsidRPr="00AE2E0F" w:rsidRDefault="00693668">
      <w:pPr>
        <w:rPr>
          <w:rFonts w:ascii="Times New Roman" w:hAnsi="Times New Roman" w:cs="Times New Roman"/>
        </w:rPr>
      </w:pPr>
      <w:r w:rsidRPr="00AE2E0F">
        <w:rPr>
          <w:rFonts w:ascii="Times New Roman" w:hAnsi="Times New Roman" w:cs="Times New Roman"/>
        </w:rPr>
        <w:t>Signed:</w:t>
      </w:r>
      <w:r w:rsidR="0059070C" w:rsidRPr="00AE2E0F">
        <w:rPr>
          <w:rFonts w:ascii="Times New Roman" w:hAnsi="Times New Roman" w:cs="Times New Roman"/>
        </w:rPr>
        <w:t xml:space="preserve"> </w:t>
      </w:r>
    </w:p>
    <w:p w14:paraId="70BAED99" w14:textId="7C106AC5" w:rsidR="00693668" w:rsidRPr="00AE2E0F" w:rsidRDefault="00693668">
      <w:pPr>
        <w:rPr>
          <w:rFonts w:ascii="Times New Roman" w:hAnsi="Times New Roman" w:cs="Times New Roman"/>
        </w:rPr>
      </w:pPr>
      <w:r w:rsidRPr="00AE2E0F">
        <w:rPr>
          <w:rFonts w:ascii="Times New Roman" w:hAnsi="Times New Roman" w:cs="Times New Roman"/>
        </w:rPr>
        <w:t xml:space="preserve">             </w:t>
      </w:r>
      <w:bookmarkStart w:id="1" w:name="_GoBack"/>
      <w:bookmarkEnd w:id="1"/>
    </w:p>
    <w:p w14:paraId="079A8B19" w14:textId="505571BA" w:rsidR="007620A9" w:rsidRPr="00AE2E0F" w:rsidRDefault="00693668">
      <w:pPr>
        <w:rPr>
          <w:rFonts w:ascii="Times New Roman" w:hAnsi="Times New Roman" w:cs="Times New Roman"/>
          <w:sz w:val="10"/>
          <w:szCs w:val="10"/>
        </w:rPr>
      </w:pPr>
      <w:r w:rsidRPr="00AE2E0F">
        <w:rPr>
          <w:rFonts w:ascii="Times New Roman" w:hAnsi="Times New Roman" w:cs="Times New Roman"/>
          <w:sz w:val="10"/>
          <w:szCs w:val="10"/>
        </w:rPr>
        <w:t xml:space="preserve">             </w:t>
      </w:r>
      <w:r w:rsidR="00BF18F6" w:rsidRPr="00AE2E0F">
        <w:rPr>
          <w:rFonts w:ascii="Times New Roman" w:hAnsi="Times New Roman" w:cs="Times New Roman"/>
          <w:sz w:val="10"/>
          <w:szCs w:val="10"/>
        </w:rPr>
        <w:t xml:space="preserve">  </w:t>
      </w:r>
      <w:r w:rsidR="002124A5" w:rsidRPr="00AE2E0F">
        <w:rPr>
          <w:rFonts w:ascii="Times New Roman" w:hAnsi="Times New Roman" w:cs="Times New Roman"/>
          <w:sz w:val="10"/>
          <w:szCs w:val="10"/>
        </w:rPr>
        <w:t xml:space="preserve">        </w:t>
      </w:r>
      <w:r w:rsidRPr="00AE2E0F">
        <w:rPr>
          <w:rFonts w:ascii="Times New Roman" w:hAnsi="Times New Roman" w:cs="Times New Roman"/>
          <w:sz w:val="10"/>
          <w:szCs w:val="10"/>
        </w:rPr>
        <w:t>_____________________</w:t>
      </w:r>
      <w:r w:rsidR="002124A5" w:rsidRPr="00AE2E0F">
        <w:rPr>
          <w:rFonts w:ascii="Times New Roman" w:hAnsi="Times New Roman" w:cs="Times New Roman"/>
          <w:sz w:val="10"/>
          <w:szCs w:val="10"/>
        </w:rPr>
        <w:t>______________________________</w:t>
      </w:r>
    </w:p>
    <w:p w14:paraId="4ED6E292" w14:textId="74BCCE55" w:rsidR="007620A9" w:rsidRPr="00AE2E0F" w:rsidRDefault="002077E6">
      <w:pPr>
        <w:rPr>
          <w:rFonts w:ascii="Times New Roman" w:hAnsi="Times New Roman" w:cs="Times New Roman"/>
        </w:rPr>
      </w:pPr>
      <w:r w:rsidRPr="00AE2E0F">
        <w:rPr>
          <w:rFonts w:ascii="Times New Roman" w:hAnsi="Times New Roman" w:cs="Times New Roman"/>
        </w:rPr>
        <w:t>Name:</w:t>
      </w:r>
      <w:r w:rsidR="007620A9" w:rsidRPr="00AE2E0F">
        <w:rPr>
          <w:rFonts w:ascii="Times New Roman" w:hAnsi="Times New Roman" w:cs="Times New Roman"/>
        </w:rPr>
        <w:t xml:space="preserve"> Hugh </w:t>
      </w:r>
      <w:proofErr w:type="spellStart"/>
      <w:r w:rsidR="007620A9" w:rsidRPr="00AE2E0F">
        <w:rPr>
          <w:rFonts w:ascii="Times New Roman" w:hAnsi="Times New Roman" w:cs="Times New Roman"/>
        </w:rPr>
        <w:t>Pearse</w:t>
      </w:r>
      <w:proofErr w:type="spellEnd"/>
    </w:p>
    <w:p w14:paraId="24BEE67D" w14:textId="08B27BF5" w:rsidR="008B3A37" w:rsidRPr="00AE2E0F" w:rsidRDefault="002077E6">
      <w:pPr>
        <w:rPr>
          <w:rFonts w:ascii="Times New Roman" w:hAnsi="Times New Roman" w:cs="Times New Roman"/>
        </w:rPr>
      </w:pPr>
      <w:r w:rsidRPr="00AE2E0F">
        <w:rPr>
          <w:rFonts w:ascii="Times New Roman" w:hAnsi="Times New Roman" w:cs="Times New Roman"/>
        </w:rPr>
        <w:t xml:space="preserve">Date: </w:t>
      </w:r>
      <w:r w:rsidR="007620A9" w:rsidRPr="00AE2E0F">
        <w:rPr>
          <w:rFonts w:ascii="Times New Roman" w:hAnsi="Times New Roman" w:cs="Times New Roman"/>
        </w:rPr>
        <w:t>2</w:t>
      </w:r>
      <w:r w:rsidR="00FF79FF" w:rsidRPr="00AE2E0F">
        <w:rPr>
          <w:rFonts w:ascii="Times New Roman" w:hAnsi="Times New Roman" w:cs="Times New Roman"/>
        </w:rPr>
        <w:t>7</w:t>
      </w:r>
      <w:r w:rsidR="007620A9" w:rsidRPr="00AE2E0F">
        <w:rPr>
          <w:rFonts w:ascii="Times New Roman" w:hAnsi="Times New Roman" w:cs="Times New Roman"/>
          <w:vertAlign w:val="superscript"/>
        </w:rPr>
        <w:t>nd</w:t>
      </w:r>
      <w:r w:rsidR="007620A9" w:rsidRPr="00AE2E0F">
        <w:rPr>
          <w:rFonts w:ascii="Times New Roman" w:hAnsi="Times New Roman" w:cs="Times New Roman"/>
        </w:rPr>
        <w:t xml:space="preserve"> November 2018</w:t>
      </w:r>
    </w:p>
    <w:p w14:paraId="4A9D0F05" w14:textId="77777777" w:rsidR="008B3A37" w:rsidRPr="00AE2E0F" w:rsidRDefault="008B3A37">
      <w:pPr>
        <w:rPr>
          <w:rFonts w:ascii="Times New Roman" w:hAnsi="Times New Roman" w:cs="Times New Roman"/>
        </w:rPr>
      </w:pPr>
    </w:p>
    <w:p w14:paraId="065602D8" w14:textId="77777777" w:rsidR="007620A9" w:rsidRPr="00AE2E0F" w:rsidRDefault="007620A9">
      <w:pPr>
        <w:rPr>
          <w:rFonts w:ascii="Times New Roman" w:hAnsi="Times New Roman" w:cs="Times New Roman"/>
        </w:rPr>
      </w:pPr>
      <w:r w:rsidRPr="00AE2E0F">
        <w:rPr>
          <w:rFonts w:ascii="Times New Roman" w:hAnsi="Times New Roman" w:cs="Times New Roman"/>
        </w:rPr>
        <w:br w:type="page"/>
      </w:r>
    </w:p>
    <w:p w14:paraId="2CB7CBA5" w14:textId="69CFF419" w:rsidR="007620A9" w:rsidRPr="00AE2E0F" w:rsidRDefault="007620A9" w:rsidP="00601551">
      <w:pPr>
        <w:pStyle w:val="Title"/>
        <w:jc w:val="center"/>
        <w:rPr>
          <w:rFonts w:ascii="Times New Roman" w:hAnsi="Times New Roman" w:cs="Times New Roman"/>
        </w:rPr>
      </w:pPr>
      <w:r w:rsidRPr="00AE2E0F">
        <w:rPr>
          <w:rFonts w:ascii="Times New Roman" w:hAnsi="Times New Roman" w:cs="Times New Roman"/>
        </w:rPr>
        <w:lastRenderedPageBreak/>
        <w:t xml:space="preserve">Visualising </w:t>
      </w:r>
      <w:r w:rsidR="008862AC" w:rsidRPr="00AE2E0F">
        <w:rPr>
          <w:rFonts w:ascii="Times New Roman" w:hAnsi="Times New Roman" w:cs="Times New Roman"/>
        </w:rPr>
        <w:t>Summary Statistics for London Boroughs</w:t>
      </w:r>
    </w:p>
    <w:p w14:paraId="69D455A5" w14:textId="0DA96A13" w:rsidR="00601551" w:rsidRPr="00AE2E0F" w:rsidRDefault="00601551" w:rsidP="00601551">
      <w:pPr>
        <w:jc w:val="center"/>
        <w:rPr>
          <w:rFonts w:ascii="Times New Roman" w:hAnsi="Times New Roman" w:cs="Times New Roman"/>
        </w:rPr>
      </w:pPr>
      <w:r w:rsidRPr="00AE2E0F">
        <w:rPr>
          <w:rFonts w:ascii="Times New Roman" w:hAnsi="Times New Roman" w:cs="Times New Roman"/>
        </w:rPr>
        <w:t xml:space="preserve">Hugh </w:t>
      </w:r>
      <w:proofErr w:type="spellStart"/>
      <w:r w:rsidRPr="00AE2E0F">
        <w:rPr>
          <w:rFonts w:ascii="Times New Roman" w:hAnsi="Times New Roman" w:cs="Times New Roman"/>
        </w:rPr>
        <w:t>Pearse</w:t>
      </w:r>
      <w:proofErr w:type="spellEnd"/>
    </w:p>
    <w:p w14:paraId="37571160" w14:textId="357D0F08" w:rsidR="00A76E48" w:rsidRPr="00AE2E0F" w:rsidRDefault="00A76E48" w:rsidP="00601551">
      <w:pPr>
        <w:jc w:val="center"/>
        <w:rPr>
          <w:rFonts w:ascii="Times New Roman" w:hAnsi="Times New Roman" w:cs="Times New Roman"/>
        </w:rPr>
      </w:pPr>
      <w:r w:rsidRPr="00AE2E0F">
        <w:rPr>
          <w:rFonts w:ascii="Times New Roman" w:hAnsi="Times New Roman" w:cs="Times New Roman"/>
        </w:rPr>
        <w:t>School of Computing</w:t>
      </w:r>
    </w:p>
    <w:p w14:paraId="089F2D60" w14:textId="250C4989" w:rsidR="00601551" w:rsidRPr="00AE2E0F" w:rsidRDefault="00601551" w:rsidP="00601551">
      <w:pPr>
        <w:jc w:val="center"/>
        <w:rPr>
          <w:rFonts w:ascii="Times New Roman" w:hAnsi="Times New Roman" w:cs="Times New Roman"/>
        </w:rPr>
      </w:pPr>
      <w:r w:rsidRPr="00AE2E0F">
        <w:rPr>
          <w:rFonts w:ascii="Times New Roman" w:hAnsi="Times New Roman" w:cs="Times New Roman"/>
        </w:rPr>
        <w:t>Dublin City University</w:t>
      </w:r>
    </w:p>
    <w:p w14:paraId="636DD30D" w14:textId="2942D7BA" w:rsidR="006325D7" w:rsidRPr="00AE2E0F" w:rsidRDefault="006325D7" w:rsidP="00601551">
      <w:pPr>
        <w:jc w:val="center"/>
        <w:rPr>
          <w:rFonts w:ascii="Times New Roman" w:hAnsi="Times New Roman" w:cs="Times New Roman"/>
        </w:rPr>
      </w:pPr>
      <w:r w:rsidRPr="00AE2E0F">
        <w:rPr>
          <w:rFonts w:ascii="Times New Roman" w:hAnsi="Times New Roman" w:cs="Times New Roman"/>
        </w:rPr>
        <w:t>Dublin, Ireland</w:t>
      </w:r>
    </w:p>
    <w:p w14:paraId="7BE1830D" w14:textId="156D8176" w:rsidR="006325D7" w:rsidRPr="00AE2E0F" w:rsidRDefault="00D0199E" w:rsidP="006325D7">
      <w:pPr>
        <w:jc w:val="center"/>
        <w:rPr>
          <w:rFonts w:ascii="Times New Roman" w:hAnsi="Times New Roman" w:cs="Times New Roman"/>
        </w:rPr>
      </w:pPr>
      <w:hyperlink r:id="rId7" w:history="1">
        <w:r w:rsidR="006325D7" w:rsidRPr="00AE2E0F">
          <w:rPr>
            <w:rStyle w:val="Hyperlink"/>
            <w:rFonts w:ascii="Times New Roman" w:hAnsi="Times New Roman" w:cs="Times New Roman"/>
          </w:rPr>
          <w:t>hughpearse@gmx.co.uk</w:t>
        </w:r>
      </w:hyperlink>
    </w:p>
    <w:p w14:paraId="08A17378" w14:textId="045BB36F" w:rsidR="00601551" w:rsidRPr="00AE2E0F" w:rsidRDefault="00601551" w:rsidP="00601551">
      <w:pPr>
        <w:jc w:val="center"/>
        <w:rPr>
          <w:rFonts w:ascii="Times New Roman" w:hAnsi="Times New Roman" w:cs="Times New Roman"/>
        </w:rPr>
      </w:pPr>
      <w:r w:rsidRPr="00AE2E0F">
        <w:rPr>
          <w:rFonts w:ascii="Times New Roman" w:hAnsi="Times New Roman" w:cs="Times New Roman"/>
        </w:rPr>
        <w:t>November 2</w:t>
      </w:r>
      <w:r w:rsidR="00A6578F" w:rsidRPr="00AE2E0F">
        <w:rPr>
          <w:rFonts w:ascii="Times New Roman" w:hAnsi="Times New Roman" w:cs="Times New Roman"/>
        </w:rPr>
        <w:t>7</w:t>
      </w:r>
      <w:r w:rsidRPr="00AE2E0F">
        <w:rPr>
          <w:rFonts w:ascii="Times New Roman" w:hAnsi="Times New Roman" w:cs="Times New Roman"/>
        </w:rPr>
        <w:t>th, 2018</w:t>
      </w:r>
    </w:p>
    <w:p w14:paraId="220C551B" w14:textId="77777777" w:rsidR="008862AC" w:rsidRPr="00AE2E0F" w:rsidRDefault="008862AC">
      <w:pPr>
        <w:rPr>
          <w:rFonts w:ascii="Times New Roman" w:hAnsi="Times New Roman" w:cs="Times New Roman"/>
        </w:rPr>
      </w:pPr>
    </w:p>
    <w:p w14:paraId="305E0684" w14:textId="7259DEE3" w:rsidR="00F47233" w:rsidRPr="00AE2E0F" w:rsidRDefault="007620A9" w:rsidP="0046069C">
      <w:pPr>
        <w:jc w:val="both"/>
        <w:rPr>
          <w:rFonts w:ascii="Times New Roman" w:hAnsi="Times New Roman" w:cs="Times New Roman"/>
        </w:rPr>
      </w:pPr>
      <w:r w:rsidRPr="00AE2E0F">
        <w:rPr>
          <w:rFonts w:ascii="Times New Roman" w:hAnsi="Times New Roman" w:cs="Times New Roman"/>
          <w:b/>
        </w:rPr>
        <w:t>Abstract</w:t>
      </w:r>
      <w:r w:rsidR="000D3318" w:rsidRPr="00AE2E0F">
        <w:rPr>
          <w:rFonts w:ascii="Times New Roman" w:hAnsi="Times New Roman" w:cs="Times New Roman"/>
        </w:rPr>
        <w:t xml:space="preserve"> </w:t>
      </w:r>
      <w:r w:rsidR="00B312E0" w:rsidRPr="00AE2E0F">
        <w:rPr>
          <w:rFonts w:ascii="Times New Roman" w:hAnsi="Times New Roman" w:cs="Times New Roman"/>
        </w:rPr>
        <w:t xml:space="preserve">The aim of this project is to take the results of </w:t>
      </w:r>
      <w:r w:rsidR="000D3318" w:rsidRPr="00AE2E0F">
        <w:rPr>
          <w:rFonts w:ascii="Times New Roman" w:hAnsi="Times New Roman" w:cs="Times New Roman"/>
        </w:rPr>
        <w:t xml:space="preserve">a diverse collection </w:t>
      </w:r>
      <w:r w:rsidR="00B312E0" w:rsidRPr="00AE2E0F">
        <w:rPr>
          <w:rFonts w:ascii="Times New Roman" w:hAnsi="Times New Roman" w:cs="Times New Roman"/>
        </w:rPr>
        <w:t xml:space="preserve">of surveys </w:t>
      </w:r>
      <w:r w:rsidR="000D3318" w:rsidRPr="00AE2E0F">
        <w:rPr>
          <w:rFonts w:ascii="Times New Roman" w:hAnsi="Times New Roman" w:cs="Times New Roman"/>
        </w:rPr>
        <w:t xml:space="preserve">relating to London </w:t>
      </w:r>
      <w:r w:rsidR="00B312E0" w:rsidRPr="00AE2E0F">
        <w:rPr>
          <w:rFonts w:ascii="Times New Roman" w:hAnsi="Times New Roman" w:cs="Times New Roman"/>
        </w:rPr>
        <w:t xml:space="preserve">and </w:t>
      </w:r>
      <w:r w:rsidR="00941FA2" w:rsidRPr="00AE2E0F">
        <w:rPr>
          <w:rFonts w:ascii="Times New Roman" w:hAnsi="Times New Roman" w:cs="Times New Roman"/>
        </w:rPr>
        <w:t>provide a method of</w:t>
      </w:r>
      <w:r w:rsidR="00B312E0" w:rsidRPr="00AE2E0F">
        <w:rPr>
          <w:rFonts w:ascii="Times New Roman" w:hAnsi="Times New Roman" w:cs="Times New Roman"/>
        </w:rPr>
        <w:t xml:space="preserve"> visual</w:t>
      </w:r>
      <w:r w:rsidR="000D3318" w:rsidRPr="00AE2E0F">
        <w:rPr>
          <w:rFonts w:ascii="Times New Roman" w:hAnsi="Times New Roman" w:cs="Times New Roman"/>
        </w:rPr>
        <w:t>ly investigating if the data contains</w:t>
      </w:r>
      <w:r w:rsidR="00941FA2" w:rsidRPr="00AE2E0F">
        <w:rPr>
          <w:rFonts w:ascii="Times New Roman" w:hAnsi="Times New Roman" w:cs="Times New Roman"/>
        </w:rPr>
        <w:t xml:space="preserve"> </w:t>
      </w:r>
      <w:r w:rsidR="00E125A4" w:rsidRPr="00AE2E0F">
        <w:rPr>
          <w:rFonts w:ascii="Times New Roman" w:hAnsi="Times New Roman" w:cs="Times New Roman"/>
        </w:rPr>
        <w:t>any</w:t>
      </w:r>
      <w:r w:rsidR="00B312E0" w:rsidRPr="00AE2E0F">
        <w:rPr>
          <w:rFonts w:ascii="Times New Roman" w:hAnsi="Times New Roman" w:cs="Times New Roman"/>
        </w:rPr>
        <w:t xml:space="preserve"> measure of linear correlation between multiple dataset</w:t>
      </w:r>
      <w:r w:rsidR="000D3318" w:rsidRPr="00AE2E0F">
        <w:rPr>
          <w:rFonts w:ascii="Times New Roman" w:hAnsi="Times New Roman" w:cs="Times New Roman"/>
        </w:rPr>
        <w:t>s</w:t>
      </w:r>
      <w:r w:rsidR="00B312E0" w:rsidRPr="00AE2E0F">
        <w:rPr>
          <w:rFonts w:ascii="Times New Roman" w:hAnsi="Times New Roman" w:cs="Times New Roman"/>
        </w:rPr>
        <w:t>.</w:t>
      </w:r>
      <w:r w:rsidR="00E125A4" w:rsidRPr="00AE2E0F">
        <w:rPr>
          <w:rFonts w:ascii="Times New Roman" w:hAnsi="Times New Roman" w:cs="Times New Roman"/>
        </w:rPr>
        <w:t xml:space="preserve"> This will provide data researchers a method a simple way to </w:t>
      </w:r>
      <w:r w:rsidR="00CE2861" w:rsidRPr="00AE2E0F">
        <w:rPr>
          <w:rFonts w:ascii="Times New Roman" w:hAnsi="Times New Roman" w:cs="Times New Roman"/>
        </w:rPr>
        <w:t xml:space="preserve">visually </w:t>
      </w:r>
      <w:r w:rsidR="00E125A4" w:rsidRPr="00AE2E0F">
        <w:rPr>
          <w:rFonts w:ascii="Times New Roman" w:hAnsi="Times New Roman" w:cs="Times New Roman"/>
        </w:rPr>
        <w:t>find novel linear relationships.</w:t>
      </w:r>
      <w:r w:rsidR="0046069C" w:rsidRPr="00AE2E0F">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AE2E0F" w:rsidRDefault="00601551" w:rsidP="00F078DE">
      <w:pPr>
        <w:jc w:val="both"/>
        <w:rPr>
          <w:rFonts w:ascii="Times New Roman" w:hAnsi="Times New Roman" w:cs="Times New Roman"/>
        </w:rPr>
      </w:pPr>
    </w:p>
    <w:p w14:paraId="222CCFCB" w14:textId="3CE55AB8" w:rsidR="00285596" w:rsidRPr="00AE2E0F" w:rsidRDefault="00601551" w:rsidP="00022AA3">
      <w:pPr>
        <w:jc w:val="both"/>
        <w:rPr>
          <w:rFonts w:ascii="Times New Roman" w:hAnsi="Times New Roman" w:cs="Times New Roman"/>
          <w:b/>
        </w:rPr>
      </w:pPr>
      <w:r w:rsidRPr="00AE2E0F">
        <w:rPr>
          <w:rFonts w:ascii="Times New Roman" w:hAnsi="Times New Roman" w:cs="Times New Roman"/>
          <w:b/>
        </w:rPr>
        <w:t>Keywords:</w:t>
      </w:r>
      <w:r w:rsidRPr="00AE2E0F">
        <w:rPr>
          <w:rFonts w:ascii="Times New Roman" w:hAnsi="Times New Roman" w:cs="Times New Roman"/>
        </w:rPr>
        <w:t xml:space="preserve"> </w:t>
      </w:r>
      <w:r w:rsidR="00F971C9" w:rsidRPr="00AE2E0F">
        <w:rPr>
          <w:rFonts w:ascii="Times New Roman" w:hAnsi="Times New Roman" w:cs="Times New Roman"/>
        </w:rPr>
        <w:t xml:space="preserve">Pearson Correlation, </w:t>
      </w:r>
      <w:r w:rsidR="00785378" w:rsidRPr="00AE2E0F">
        <w:rPr>
          <w:rFonts w:ascii="Times New Roman" w:hAnsi="Times New Roman" w:cs="Times New Roman"/>
        </w:rPr>
        <w:t xml:space="preserve">Linear Regression, </w:t>
      </w:r>
      <w:r w:rsidR="00F971C9" w:rsidRPr="00AE2E0F">
        <w:rPr>
          <w:rFonts w:ascii="Times New Roman" w:hAnsi="Times New Roman" w:cs="Times New Roman"/>
        </w:rPr>
        <w:t>Kolmogorov-Smirnov Test, Data Visualisation, Design Thinking</w:t>
      </w:r>
    </w:p>
    <w:p w14:paraId="2C2C706B" w14:textId="77777777" w:rsidR="007620A9" w:rsidRPr="00AE2E0F" w:rsidRDefault="007620A9" w:rsidP="00164C31">
      <w:pPr>
        <w:pStyle w:val="Heading1"/>
        <w:rPr>
          <w:rFonts w:ascii="Times New Roman" w:hAnsi="Times New Roman" w:cs="Times New Roman"/>
        </w:rPr>
      </w:pPr>
      <w:r w:rsidRPr="00AE2E0F">
        <w:rPr>
          <w:rFonts w:ascii="Times New Roman" w:hAnsi="Times New Roman" w:cs="Times New Roman"/>
        </w:rPr>
        <w:t>Introduction</w:t>
      </w:r>
    </w:p>
    <w:p w14:paraId="0422859E" w14:textId="432A30EA" w:rsidR="004D466A" w:rsidRPr="00AE2E0F"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AE2E0F">
        <w:rPr>
          <w:rFonts w:ascii="Times New Roman" w:hAnsi="Times New Roman" w:cs="Times New Roman"/>
          <w:position w:val="-8"/>
          <w:sz w:val="111"/>
        </w:rPr>
        <w:t>L</w:t>
      </w:r>
    </w:p>
    <w:p w14:paraId="3FE19243" w14:textId="6C16EFB8" w:rsidR="007620A9" w:rsidRPr="00AE2E0F" w:rsidRDefault="004C205C" w:rsidP="00F078DE">
      <w:pPr>
        <w:jc w:val="both"/>
        <w:rPr>
          <w:rFonts w:ascii="Times New Roman" w:hAnsi="Times New Roman" w:cs="Times New Roman"/>
        </w:rPr>
      </w:pPr>
      <w:r w:rsidRPr="00AE2E0F">
        <w:rPr>
          <w:rFonts w:ascii="Times New Roman" w:hAnsi="Times New Roman" w:cs="Times New Roman"/>
        </w:rPr>
        <w:t xml:space="preserve">inear regression is a process that allows a data scientist to graph </w:t>
      </w:r>
      <w:r w:rsidR="00D764B7" w:rsidRPr="00AE2E0F">
        <w:rPr>
          <w:rFonts w:ascii="Times New Roman" w:hAnsi="Times New Roman" w:cs="Times New Roman"/>
        </w:rPr>
        <w:t>two</w:t>
      </w:r>
      <w:r w:rsidRPr="00AE2E0F">
        <w:rPr>
          <w:rFonts w:ascii="Times New Roman" w:hAnsi="Times New Roman" w:cs="Times New Roman"/>
        </w:rPr>
        <w:t xml:space="preserve"> numeric datasets and plot a line across the data. The slope of the line describes how much a change in one variable will </w:t>
      </w:r>
      <w:r w:rsidR="00B22AAB" w:rsidRPr="00AE2E0F">
        <w:rPr>
          <w:rFonts w:ascii="Times New Roman" w:hAnsi="Times New Roman" w:cs="Times New Roman"/>
        </w:rPr>
        <w:t>result</w:t>
      </w:r>
      <w:r w:rsidRPr="00AE2E0F">
        <w:rPr>
          <w:rFonts w:ascii="Times New Roman" w:hAnsi="Times New Roman" w:cs="Times New Roman"/>
        </w:rPr>
        <w:t xml:space="preserve"> a change in the corresponding variable. </w:t>
      </w:r>
      <w:r w:rsidR="00582918" w:rsidRPr="00AE2E0F">
        <w:rPr>
          <w:rFonts w:ascii="Times New Roman" w:hAnsi="Times New Roman" w:cs="Times New Roman"/>
        </w:rPr>
        <w:t xml:space="preserve">Strong linear relationships can allow data scientists to create </w:t>
      </w:r>
      <w:r w:rsidRPr="00AE2E0F">
        <w:rPr>
          <w:rFonts w:ascii="Times New Roman" w:hAnsi="Times New Roman" w:cs="Times New Roman"/>
        </w:rPr>
        <w:t xml:space="preserve">accurate </w:t>
      </w:r>
      <w:r w:rsidR="00582918" w:rsidRPr="00AE2E0F">
        <w:rPr>
          <w:rFonts w:ascii="Times New Roman" w:hAnsi="Times New Roman" w:cs="Times New Roman"/>
        </w:rPr>
        <w:t>predictive models</w:t>
      </w:r>
      <w:r w:rsidRPr="00AE2E0F">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AE2E0F">
        <w:rPr>
          <w:rFonts w:ascii="Times New Roman" w:hAnsi="Times New Roman" w:cs="Times New Roman"/>
        </w:rPr>
        <w:t xml:space="preserve">dataset </w:t>
      </w:r>
      <w:r w:rsidRPr="00AE2E0F">
        <w:rPr>
          <w:rFonts w:ascii="Times New Roman" w:hAnsi="Times New Roman" w:cs="Times New Roman"/>
        </w:rPr>
        <w:t>combination</w:t>
      </w:r>
      <w:r w:rsidR="005E0A7E" w:rsidRPr="00AE2E0F">
        <w:rPr>
          <w:rFonts w:ascii="Times New Roman" w:hAnsi="Times New Roman" w:cs="Times New Roman"/>
        </w:rPr>
        <w:t xml:space="preserve"> (</w:t>
      </w:r>
      <w:r w:rsidR="005E0A7E" w:rsidRPr="00AE2E0F">
        <w:rPr>
          <w:rFonts w:ascii="Times New Roman" w:hAnsi="Times New Roman" w:cs="Times New Roman"/>
          <w:vertAlign w:val="subscript"/>
        </w:rPr>
        <w:t>n</w:t>
      </w:r>
      <w:r w:rsidR="005E0A7E" w:rsidRPr="00AE2E0F">
        <w:rPr>
          <w:rFonts w:ascii="Times New Roman" w:hAnsi="Times New Roman" w:cs="Times New Roman"/>
        </w:rPr>
        <w:t>C</w:t>
      </w:r>
      <w:r w:rsidR="005E0A7E" w:rsidRPr="00AE2E0F">
        <w:rPr>
          <w:rFonts w:ascii="Times New Roman" w:hAnsi="Times New Roman" w:cs="Times New Roman"/>
          <w:vertAlign w:val="subscript"/>
        </w:rPr>
        <w:t>2</w:t>
      </w:r>
      <w:r w:rsidR="005E0A7E" w:rsidRPr="00AE2E0F">
        <w:rPr>
          <w:rFonts w:ascii="Times New Roman" w:hAnsi="Times New Roman" w:cs="Times New Roman"/>
        </w:rPr>
        <w:t>)</w:t>
      </w:r>
      <w:r w:rsidRPr="00AE2E0F">
        <w:rPr>
          <w:rFonts w:ascii="Times New Roman" w:hAnsi="Times New Roman" w:cs="Times New Roman"/>
        </w:rPr>
        <w:t xml:space="preserve"> with a Pearson </w:t>
      </w:r>
      <w:r w:rsidR="00001650" w:rsidRPr="00AE2E0F">
        <w:rPr>
          <w:rFonts w:ascii="Times New Roman" w:hAnsi="Times New Roman" w:cs="Times New Roman"/>
        </w:rPr>
        <w:t>C</w:t>
      </w:r>
      <w:r w:rsidRPr="00AE2E0F">
        <w:rPr>
          <w:rFonts w:ascii="Times New Roman" w:hAnsi="Times New Roman" w:cs="Times New Roman"/>
        </w:rPr>
        <w:t xml:space="preserve">orrelation </w:t>
      </w:r>
      <w:r w:rsidR="00001650" w:rsidRPr="00AE2E0F">
        <w:rPr>
          <w:rFonts w:ascii="Times New Roman" w:hAnsi="Times New Roman" w:cs="Times New Roman"/>
        </w:rPr>
        <w:t>C</w:t>
      </w:r>
      <w:r w:rsidRPr="00AE2E0F">
        <w:rPr>
          <w:rFonts w:ascii="Times New Roman" w:hAnsi="Times New Roman" w:cs="Times New Roman"/>
        </w:rPr>
        <w:t xml:space="preserve">oefficient </w:t>
      </w:r>
      <w:r w:rsidR="00B22AAB" w:rsidRPr="00AE2E0F">
        <w:rPr>
          <w:rFonts w:ascii="Times New Roman" w:hAnsi="Times New Roman" w:cs="Times New Roman"/>
        </w:rPr>
        <w:t xml:space="preserve">(r) </w:t>
      </w:r>
      <w:r w:rsidR="00BC7D60" w:rsidRPr="00AE2E0F">
        <w:rPr>
          <w:rFonts w:ascii="Times New Roman" w:hAnsi="Times New Roman" w:cs="Times New Roman"/>
        </w:rPr>
        <w:t>it is possible to</w:t>
      </w:r>
      <w:r w:rsidRPr="00AE2E0F">
        <w:rPr>
          <w:rFonts w:ascii="Times New Roman" w:hAnsi="Times New Roman" w:cs="Times New Roman"/>
        </w:rPr>
        <w:t xml:space="preserve"> colour code their linear relationship.</w:t>
      </w:r>
      <w:r w:rsidR="005E0A7E" w:rsidRPr="00AE2E0F">
        <w:rPr>
          <w:rFonts w:ascii="Times New Roman" w:hAnsi="Times New Roman" w:cs="Times New Roman"/>
        </w:rPr>
        <w:t xml:space="preserve"> This will give a data researcher a visual starting point for investigation.</w:t>
      </w:r>
    </w:p>
    <w:p w14:paraId="4BB4E291" w14:textId="77777777" w:rsidR="005E0A7E" w:rsidRPr="00AE2E0F" w:rsidRDefault="005E0A7E" w:rsidP="00F078DE">
      <w:pPr>
        <w:jc w:val="both"/>
        <w:rPr>
          <w:rFonts w:ascii="Times New Roman" w:hAnsi="Times New Roman" w:cs="Times New Roman"/>
        </w:rPr>
      </w:pPr>
    </w:p>
    <w:p w14:paraId="7564A06D" w14:textId="77777777" w:rsidR="005E0A7E" w:rsidRPr="00AE2E0F" w:rsidRDefault="005E0A7E" w:rsidP="00F078DE">
      <w:pPr>
        <w:jc w:val="both"/>
        <w:rPr>
          <w:rFonts w:ascii="Times New Roman" w:hAnsi="Times New Roman" w:cs="Times New Roman"/>
        </w:rPr>
      </w:pPr>
      <w:r w:rsidRPr="00AE2E0F">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AE2E0F">
        <w:rPr>
          <w:rFonts w:ascii="Times New Roman" w:hAnsi="Times New Roman" w:cs="Times New Roman"/>
        </w:rPr>
        <w:t xml:space="preserve"> to make more accurate linear models.</w:t>
      </w:r>
    </w:p>
    <w:p w14:paraId="306B67F1" w14:textId="77777777" w:rsidR="005E0A7E" w:rsidRPr="00AE2E0F" w:rsidRDefault="005E0A7E" w:rsidP="00F078DE">
      <w:pPr>
        <w:jc w:val="both"/>
        <w:rPr>
          <w:rFonts w:ascii="Times New Roman" w:hAnsi="Times New Roman" w:cs="Times New Roman"/>
        </w:rPr>
      </w:pPr>
    </w:p>
    <w:p w14:paraId="64429DCC" w14:textId="6C2AB16C" w:rsidR="008626AB" w:rsidRPr="00AE2E0F" w:rsidRDefault="00AE303E" w:rsidP="00022AA3">
      <w:pPr>
        <w:jc w:val="both"/>
        <w:rPr>
          <w:rFonts w:ascii="Times New Roman" w:hAnsi="Times New Roman" w:cs="Times New Roman"/>
        </w:rPr>
      </w:pPr>
      <w:r w:rsidRPr="00AE2E0F">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000E97D5" w14:textId="77777777" w:rsidR="00D934E4" w:rsidRPr="00AE2E0F" w:rsidRDefault="00D934E4" w:rsidP="00164C31">
      <w:pPr>
        <w:pStyle w:val="Heading1"/>
        <w:rPr>
          <w:rFonts w:ascii="Times New Roman" w:hAnsi="Times New Roman" w:cs="Times New Roman"/>
        </w:rPr>
      </w:pPr>
      <w:r w:rsidRPr="00AE2E0F">
        <w:rPr>
          <w:rFonts w:ascii="Times New Roman" w:hAnsi="Times New Roman" w:cs="Times New Roman"/>
        </w:rPr>
        <w:t>Literature Review</w:t>
      </w:r>
    </w:p>
    <w:p w14:paraId="30A9E04C" w14:textId="3AA17AF7" w:rsidR="00D934E4" w:rsidRPr="00AE2E0F" w:rsidRDefault="00D934E4" w:rsidP="00AE6D6A">
      <w:pPr>
        <w:jc w:val="both"/>
        <w:rPr>
          <w:rFonts w:ascii="Times New Roman" w:hAnsi="Times New Roman" w:cs="Times New Roman"/>
        </w:rPr>
      </w:pPr>
      <w:r w:rsidRPr="00AE2E0F">
        <w:rPr>
          <w:rFonts w:ascii="Times New Roman" w:hAnsi="Times New Roman" w:cs="Times New Roman"/>
        </w:rPr>
        <w:t xml:space="preserve">Use of colour coding for visualisation of a matrix can be traced back as far as 1873 when </w:t>
      </w:r>
      <w:proofErr w:type="spellStart"/>
      <w:r w:rsidRPr="00AE2E0F">
        <w:rPr>
          <w:rFonts w:ascii="Times New Roman" w:hAnsi="Times New Roman" w:cs="Times New Roman"/>
        </w:rPr>
        <w:t>Loua</w:t>
      </w:r>
      <w:proofErr w:type="spellEnd"/>
      <w:r w:rsidRPr="00AE2E0F">
        <w:rPr>
          <w:rFonts w:ascii="Times New Roman" w:hAnsi="Times New Roman" w:cs="Times New Roman"/>
        </w:rPr>
        <w:t xml:space="preserve"> summarised social statistics regarding the arrondissements of Paris</w:t>
      </w:r>
      <w:r w:rsidR="00631FD4" w:rsidRPr="00AE2E0F">
        <w:rPr>
          <w:rFonts w:ascii="Times New Roman" w:hAnsi="Times New Roman" w:cs="Times New Roman"/>
        </w:rPr>
        <w:t xml:space="preserve"> using a shaded matrix display </w:t>
      </w:r>
      <w:r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AE2E0F">
        <w:rPr>
          <w:rFonts w:ascii="Times New Roman" w:hAnsi="Times New Roman" w:cs="Times New Roman"/>
        </w:rPr>
        <w:fldChar w:fldCharType="separate"/>
      </w:r>
      <w:r w:rsidR="004E5C52" w:rsidRPr="00AE2E0F">
        <w:rPr>
          <w:rFonts w:ascii="Times New Roman" w:hAnsi="Times New Roman" w:cs="Times New Roman"/>
          <w:noProof/>
        </w:rPr>
        <w:t>[1]</w:t>
      </w:r>
      <w:r w:rsidRPr="00AE2E0F">
        <w:rPr>
          <w:rFonts w:ascii="Times New Roman" w:hAnsi="Times New Roman" w:cs="Times New Roman"/>
        </w:rPr>
        <w:fldChar w:fldCharType="end"/>
      </w:r>
      <w:r w:rsidRPr="00AE2E0F">
        <w:rPr>
          <w:rFonts w:ascii="Times New Roman" w:hAnsi="Times New Roman" w:cs="Times New Roman"/>
        </w:rPr>
        <w:t xml:space="preserve">. </w:t>
      </w:r>
      <w:r w:rsidRPr="00AE2E0F">
        <w:rPr>
          <w:rFonts w:ascii="Times New Roman" w:hAnsi="Times New Roman" w:cs="Times New Roman"/>
        </w:rPr>
        <w:lastRenderedPageBreak/>
        <w:t>The development of the scatterplot for visualising linear regression can be traced back to the work of Francis Galton in 1886</w:t>
      </w:r>
      <w:r w:rsidR="00631FD4" w:rsidRPr="00AE2E0F">
        <w:rPr>
          <w:rFonts w:ascii="Times New Roman" w:hAnsi="Times New Roman" w:cs="Times New Roman"/>
        </w:rPr>
        <w:t xml:space="preserve"> </w:t>
      </w:r>
      <w:r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AE2E0F">
        <w:rPr>
          <w:rFonts w:ascii="Times New Roman" w:hAnsi="Times New Roman" w:cs="Times New Roman"/>
        </w:rPr>
        <w:fldChar w:fldCharType="separate"/>
      </w:r>
      <w:r w:rsidR="004E5C52" w:rsidRPr="00AE2E0F">
        <w:rPr>
          <w:rFonts w:ascii="Times New Roman" w:hAnsi="Times New Roman" w:cs="Times New Roman"/>
          <w:noProof/>
        </w:rPr>
        <w:t>[2]</w:t>
      </w:r>
      <w:r w:rsidRPr="00AE2E0F">
        <w:rPr>
          <w:rFonts w:ascii="Times New Roman" w:hAnsi="Times New Roman" w:cs="Times New Roman"/>
        </w:rPr>
        <w:fldChar w:fldCharType="end"/>
      </w:r>
      <w:r w:rsidRPr="00AE2E0F">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w:t>
      </w:r>
      <w:proofErr w:type="spellStart"/>
      <w:r w:rsidRPr="00AE2E0F">
        <w:rPr>
          <w:rFonts w:ascii="Times New Roman" w:hAnsi="Times New Roman" w:cs="Times New Roman"/>
        </w:rPr>
        <w:t>Tufte</w:t>
      </w:r>
      <w:proofErr w:type="spellEnd"/>
      <w:r w:rsidR="00631FD4" w:rsidRPr="00AE2E0F">
        <w:rPr>
          <w:rFonts w:ascii="Times New Roman" w:hAnsi="Times New Roman" w:cs="Times New Roman"/>
        </w:rPr>
        <w:t xml:space="preserve"> </w:t>
      </w:r>
      <w:r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AE2E0F">
        <w:rPr>
          <w:rFonts w:ascii="Times New Roman" w:hAnsi="Times New Roman" w:cs="Times New Roman"/>
        </w:rPr>
        <w:fldChar w:fldCharType="separate"/>
      </w:r>
      <w:r w:rsidR="004E5C52" w:rsidRPr="00AE2E0F">
        <w:rPr>
          <w:rFonts w:ascii="Times New Roman" w:hAnsi="Times New Roman" w:cs="Times New Roman"/>
          <w:noProof/>
        </w:rPr>
        <w:t>[3]</w:t>
      </w:r>
      <w:r w:rsidRPr="00AE2E0F">
        <w:rPr>
          <w:rFonts w:ascii="Times New Roman" w:hAnsi="Times New Roman" w:cs="Times New Roman"/>
        </w:rPr>
        <w:fldChar w:fldCharType="end"/>
      </w:r>
      <w:r w:rsidRPr="00AE2E0F">
        <w:rPr>
          <w:rFonts w:ascii="Times New Roman" w:hAnsi="Times New Roman" w:cs="Times New Roman"/>
        </w:rPr>
        <w:t>.</w:t>
      </w:r>
    </w:p>
    <w:p w14:paraId="6AAC8EDF" w14:textId="77777777" w:rsidR="007620A9" w:rsidRPr="00AE2E0F" w:rsidRDefault="007620A9" w:rsidP="005E5E5E">
      <w:pPr>
        <w:pStyle w:val="Heading1"/>
        <w:rPr>
          <w:rFonts w:ascii="Times New Roman" w:hAnsi="Times New Roman" w:cs="Times New Roman"/>
        </w:rPr>
      </w:pPr>
      <w:r w:rsidRPr="00AE2E0F">
        <w:rPr>
          <w:rFonts w:ascii="Times New Roman" w:hAnsi="Times New Roman" w:cs="Times New Roman"/>
        </w:rPr>
        <w:t>Dataset</w:t>
      </w:r>
    </w:p>
    <w:p w14:paraId="33CF610C" w14:textId="5FF73184" w:rsidR="00AE303E" w:rsidRPr="00AE2E0F" w:rsidRDefault="001C2444" w:rsidP="00AE6D6A">
      <w:pPr>
        <w:jc w:val="both"/>
        <w:rPr>
          <w:rFonts w:ascii="Times New Roman" w:hAnsi="Times New Roman" w:cs="Times New Roman"/>
        </w:rPr>
      </w:pPr>
      <w:r w:rsidRPr="00AE2E0F">
        <w:rPr>
          <w:rFonts w:ascii="Times New Roman" w:hAnsi="Times New Roman" w:cs="Times New Roman"/>
        </w:rPr>
        <w:t xml:space="preserve">The London Datastore provides a one-stop shop for a diverse collection of datasets relating to London that have been collected from various </w:t>
      </w:r>
      <w:r w:rsidR="00154AFF" w:rsidRPr="00AE2E0F">
        <w:rPr>
          <w:rFonts w:ascii="Times New Roman" w:hAnsi="Times New Roman" w:cs="Times New Roman"/>
        </w:rPr>
        <w:t xml:space="preserve">government </w:t>
      </w:r>
      <w:r w:rsidRPr="00AE2E0F">
        <w:rPr>
          <w:rFonts w:ascii="Times New Roman" w:hAnsi="Times New Roman" w:cs="Times New Roman"/>
        </w:rPr>
        <w:t xml:space="preserve">agencies around the UK. </w:t>
      </w:r>
      <w:r w:rsidR="00AE303E" w:rsidRPr="00AE2E0F">
        <w:rPr>
          <w:rFonts w:ascii="Times New Roman" w:hAnsi="Times New Roman" w:cs="Times New Roman"/>
        </w:rPr>
        <w:t>The approach for this project was</w:t>
      </w:r>
      <w:r w:rsidR="002B257D" w:rsidRPr="00AE2E0F">
        <w:rPr>
          <w:rFonts w:ascii="Times New Roman" w:hAnsi="Times New Roman" w:cs="Times New Roman"/>
        </w:rPr>
        <w:t xml:space="preserve"> use the London Datastore website</w:t>
      </w:r>
      <w:r w:rsidR="00F80362" w:rsidRPr="00AE2E0F">
        <w:rPr>
          <w:rFonts w:ascii="Times New Roman" w:hAnsi="Times New Roman" w:cs="Times New Roman"/>
        </w:rPr>
        <w:t xml:space="preserve"> </w:t>
      </w:r>
      <w:r w:rsidR="002B257D"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AE2E0F">
        <w:rPr>
          <w:rFonts w:ascii="Times New Roman" w:hAnsi="Times New Roman" w:cs="Times New Roman"/>
        </w:rPr>
        <w:fldChar w:fldCharType="separate"/>
      </w:r>
      <w:r w:rsidR="004E5C52" w:rsidRPr="00AE2E0F">
        <w:rPr>
          <w:rFonts w:ascii="Times New Roman" w:hAnsi="Times New Roman" w:cs="Times New Roman"/>
          <w:noProof/>
        </w:rPr>
        <w:t>[4]</w:t>
      </w:r>
      <w:r w:rsidR="002B257D" w:rsidRPr="00AE2E0F">
        <w:rPr>
          <w:rFonts w:ascii="Times New Roman" w:hAnsi="Times New Roman" w:cs="Times New Roman"/>
        </w:rPr>
        <w:fldChar w:fldCharType="end"/>
      </w:r>
      <w:r w:rsidR="00AE303E" w:rsidRPr="00AE2E0F">
        <w:rPr>
          <w:rFonts w:ascii="Times New Roman" w:hAnsi="Times New Roman" w:cs="Times New Roman"/>
        </w:rPr>
        <w:t xml:space="preserve"> to source 13</w:t>
      </w:r>
      <w:r w:rsidR="00E60017" w:rsidRPr="00AE2E0F">
        <w:rPr>
          <w:rFonts w:ascii="Times New Roman" w:hAnsi="Times New Roman" w:cs="Times New Roman"/>
        </w:rPr>
        <w:t xml:space="preserve"> interesting</w:t>
      </w:r>
      <w:r w:rsidR="00AE303E" w:rsidRPr="00AE2E0F">
        <w:rPr>
          <w:rFonts w:ascii="Times New Roman" w:hAnsi="Times New Roman" w:cs="Times New Roman"/>
        </w:rPr>
        <w:t xml:space="preserve"> data sets</w:t>
      </w:r>
      <w:r w:rsidR="007027A0" w:rsidRPr="00AE2E0F">
        <w:rPr>
          <w:rFonts w:ascii="Times New Roman" w:hAnsi="Times New Roman" w:cs="Times New Roman"/>
        </w:rPr>
        <w:t xml:space="preserve"> </w:t>
      </w:r>
      <w:r w:rsidR="00AC5232"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AE2E0F">
        <w:rPr>
          <w:rFonts w:ascii="Times New Roman" w:hAnsi="Times New Roman" w:cs="Times New Roman"/>
        </w:rPr>
        <w:fldChar w:fldCharType="separate"/>
      </w:r>
      <w:r w:rsidR="004E5C52" w:rsidRPr="00AE2E0F">
        <w:rPr>
          <w:rFonts w:ascii="Times New Roman" w:hAnsi="Times New Roman" w:cs="Times New Roman"/>
          <w:noProof/>
        </w:rPr>
        <w:t>[5]</w:t>
      </w:r>
      <w:r w:rsidR="00AC5232" w:rsidRPr="00AE2E0F">
        <w:rPr>
          <w:rFonts w:ascii="Times New Roman" w:hAnsi="Times New Roman" w:cs="Times New Roman"/>
        </w:rPr>
        <w:fldChar w:fldCharType="end"/>
      </w:r>
      <w:r w:rsidR="007F1BE9" w:rsidRPr="00AE2E0F">
        <w:rPr>
          <w:rFonts w:ascii="Times New Roman" w:hAnsi="Times New Roman" w:cs="Times New Roman"/>
        </w:rPr>
        <w:t>,</w:t>
      </w:r>
      <w:r w:rsidR="007027A0" w:rsidRPr="00AE2E0F">
        <w:rPr>
          <w:rFonts w:ascii="Times New Roman" w:hAnsi="Times New Roman" w:cs="Times New Roman"/>
        </w:rPr>
        <w:t xml:space="preserve"> </w:t>
      </w:r>
      <w:r w:rsidR="00CC4250"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AE2E0F">
        <w:rPr>
          <w:rFonts w:ascii="Times New Roman" w:hAnsi="Times New Roman" w:cs="Times New Roman"/>
        </w:rPr>
        <w:fldChar w:fldCharType="separate"/>
      </w:r>
      <w:r w:rsidR="004E5C52" w:rsidRPr="00AE2E0F">
        <w:rPr>
          <w:rFonts w:ascii="Times New Roman" w:hAnsi="Times New Roman" w:cs="Times New Roman"/>
          <w:noProof/>
        </w:rPr>
        <w:t>[6]</w:t>
      </w:r>
      <w:r w:rsidR="00CC4250" w:rsidRPr="00AE2E0F">
        <w:rPr>
          <w:rFonts w:ascii="Times New Roman" w:hAnsi="Times New Roman" w:cs="Times New Roman"/>
        </w:rPr>
        <w:fldChar w:fldCharType="end"/>
      </w:r>
      <w:r w:rsidR="00CC4250" w:rsidRPr="00AE2E0F">
        <w:rPr>
          <w:rFonts w:ascii="Times New Roman" w:hAnsi="Times New Roman" w:cs="Times New Roman"/>
        </w:rPr>
        <w:t>,</w:t>
      </w:r>
      <w:r w:rsidR="007027A0" w:rsidRPr="00AE2E0F">
        <w:rPr>
          <w:rFonts w:ascii="Times New Roman" w:hAnsi="Times New Roman" w:cs="Times New Roman"/>
        </w:rPr>
        <w:t xml:space="preserve"> </w:t>
      </w:r>
      <w:r w:rsidR="00BD4CB9"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AE2E0F">
        <w:rPr>
          <w:rFonts w:ascii="Times New Roman" w:hAnsi="Times New Roman" w:cs="Times New Roman"/>
        </w:rPr>
        <w:fldChar w:fldCharType="separate"/>
      </w:r>
      <w:r w:rsidR="004E5C52" w:rsidRPr="00AE2E0F">
        <w:rPr>
          <w:rFonts w:ascii="Times New Roman" w:hAnsi="Times New Roman" w:cs="Times New Roman"/>
          <w:noProof/>
        </w:rPr>
        <w:t>[7]</w:t>
      </w:r>
      <w:r w:rsidR="00BD4CB9" w:rsidRPr="00AE2E0F">
        <w:rPr>
          <w:rFonts w:ascii="Times New Roman" w:hAnsi="Times New Roman" w:cs="Times New Roman"/>
        </w:rPr>
        <w:fldChar w:fldCharType="end"/>
      </w:r>
      <w:r w:rsidR="00BD4CB9" w:rsidRPr="00AE2E0F">
        <w:rPr>
          <w:rFonts w:ascii="Times New Roman" w:hAnsi="Times New Roman" w:cs="Times New Roman"/>
        </w:rPr>
        <w:t>,</w:t>
      </w:r>
      <w:r w:rsidR="007027A0" w:rsidRPr="00AE2E0F">
        <w:rPr>
          <w:rFonts w:ascii="Times New Roman" w:hAnsi="Times New Roman" w:cs="Times New Roman"/>
        </w:rPr>
        <w:t xml:space="preserve"> </w:t>
      </w:r>
      <w:r w:rsidR="00BD4CB9"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AE2E0F">
        <w:rPr>
          <w:rFonts w:ascii="Times New Roman" w:hAnsi="Times New Roman" w:cs="Times New Roman"/>
        </w:rPr>
        <w:fldChar w:fldCharType="separate"/>
      </w:r>
      <w:r w:rsidR="004E5C52" w:rsidRPr="00AE2E0F">
        <w:rPr>
          <w:rFonts w:ascii="Times New Roman" w:hAnsi="Times New Roman" w:cs="Times New Roman"/>
          <w:noProof/>
        </w:rPr>
        <w:t>[8]</w:t>
      </w:r>
      <w:r w:rsidR="00BD4CB9" w:rsidRPr="00AE2E0F">
        <w:rPr>
          <w:rFonts w:ascii="Times New Roman" w:hAnsi="Times New Roman" w:cs="Times New Roman"/>
        </w:rPr>
        <w:fldChar w:fldCharType="end"/>
      </w:r>
      <w:r w:rsidR="005D69EA" w:rsidRPr="00AE2E0F">
        <w:rPr>
          <w:rFonts w:ascii="Times New Roman" w:hAnsi="Times New Roman" w:cs="Times New Roman"/>
        </w:rPr>
        <w:t>,</w:t>
      </w:r>
      <w:r w:rsidR="007027A0" w:rsidRPr="00AE2E0F">
        <w:rPr>
          <w:rFonts w:ascii="Times New Roman" w:hAnsi="Times New Roman" w:cs="Times New Roman"/>
        </w:rPr>
        <w:t xml:space="preserve"> </w:t>
      </w:r>
      <w:r w:rsidR="005D69EA"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AE2E0F">
        <w:rPr>
          <w:rFonts w:ascii="Times New Roman" w:hAnsi="Times New Roman" w:cs="Times New Roman"/>
        </w:rPr>
        <w:fldChar w:fldCharType="separate"/>
      </w:r>
      <w:r w:rsidR="004E5C52" w:rsidRPr="00AE2E0F">
        <w:rPr>
          <w:rFonts w:ascii="Times New Roman" w:hAnsi="Times New Roman" w:cs="Times New Roman"/>
          <w:noProof/>
        </w:rPr>
        <w:t>[9]</w:t>
      </w:r>
      <w:r w:rsidR="005D69EA" w:rsidRPr="00AE2E0F">
        <w:rPr>
          <w:rFonts w:ascii="Times New Roman" w:hAnsi="Times New Roman" w:cs="Times New Roman"/>
        </w:rPr>
        <w:fldChar w:fldCharType="end"/>
      </w:r>
      <w:r w:rsidR="005D69EA" w:rsidRPr="00AE2E0F">
        <w:rPr>
          <w:rFonts w:ascii="Times New Roman" w:hAnsi="Times New Roman" w:cs="Times New Roman"/>
        </w:rPr>
        <w:t>,</w:t>
      </w:r>
      <w:r w:rsidR="007027A0" w:rsidRPr="00AE2E0F">
        <w:rPr>
          <w:rFonts w:ascii="Times New Roman" w:hAnsi="Times New Roman" w:cs="Times New Roman"/>
        </w:rPr>
        <w:t xml:space="preserve"> </w:t>
      </w:r>
      <w:r w:rsidR="005D69EA"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AE2E0F">
        <w:rPr>
          <w:rFonts w:ascii="Times New Roman" w:hAnsi="Times New Roman" w:cs="Times New Roman"/>
        </w:rPr>
        <w:fldChar w:fldCharType="separate"/>
      </w:r>
      <w:r w:rsidR="004E5C52" w:rsidRPr="00AE2E0F">
        <w:rPr>
          <w:rFonts w:ascii="Times New Roman" w:hAnsi="Times New Roman" w:cs="Times New Roman"/>
          <w:noProof/>
        </w:rPr>
        <w:t>[10]</w:t>
      </w:r>
      <w:r w:rsidR="005D69EA" w:rsidRPr="00AE2E0F">
        <w:rPr>
          <w:rFonts w:ascii="Times New Roman" w:hAnsi="Times New Roman" w:cs="Times New Roman"/>
        </w:rPr>
        <w:fldChar w:fldCharType="end"/>
      </w:r>
      <w:r w:rsidR="005D69EA" w:rsidRPr="00AE2E0F">
        <w:rPr>
          <w:rFonts w:ascii="Times New Roman" w:hAnsi="Times New Roman" w:cs="Times New Roman"/>
        </w:rPr>
        <w:t>,</w:t>
      </w:r>
      <w:r w:rsidR="007027A0" w:rsidRPr="00AE2E0F">
        <w:rPr>
          <w:rFonts w:ascii="Times New Roman" w:hAnsi="Times New Roman" w:cs="Times New Roman"/>
        </w:rPr>
        <w:t xml:space="preserve"> </w:t>
      </w:r>
      <w:r w:rsidR="00283CBE"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AE2E0F">
        <w:rPr>
          <w:rFonts w:ascii="Times New Roman" w:hAnsi="Times New Roman" w:cs="Times New Roman"/>
        </w:rPr>
        <w:fldChar w:fldCharType="separate"/>
      </w:r>
      <w:r w:rsidR="004E5C52" w:rsidRPr="00AE2E0F">
        <w:rPr>
          <w:rFonts w:ascii="Times New Roman" w:hAnsi="Times New Roman" w:cs="Times New Roman"/>
          <w:noProof/>
        </w:rPr>
        <w:t>[11]</w:t>
      </w:r>
      <w:r w:rsidR="00283CBE" w:rsidRPr="00AE2E0F">
        <w:rPr>
          <w:rFonts w:ascii="Times New Roman" w:hAnsi="Times New Roman" w:cs="Times New Roman"/>
        </w:rPr>
        <w:fldChar w:fldCharType="end"/>
      </w:r>
      <w:r w:rsidR="00283CBE" w:rsidRPr="00AE2E0F">
        <w:rPr>
          <w:rFonts w:ascii="Times New Roman" w:hAnsi="Times New Roman" w:cs="Times New Roman"/>
        </w:rPr>
        <w:t>,</w:t>
      </w:r>
      <w:r w:rsidR="007027A0" w:rsidRPr="00AE2E0F">
        <w:rPr>
          <w:rFonts w:ascii="Times New Roman" w:hAnsi="Times New Roman" w:cs="Times New Roman"/>
        </w:rPr>
        <w:t xml:space="preserve"> </w:t>
      </w:r>
      <w:r w:rsidR="00EF3D05"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AE2E0F">
        <w:rPr>
          <w:rFonts w:ascii="Times New Roman" w:hAnsi="Times New Roman" w:cs="Times New Roman"/>
        </w:rPr>
        <w:fldChar w:fldCharType="separate"/>
      </w:r>
      <w:r w:rsidR="004E5C52" w:rsidRPr="00AE2E0F">
        <w:rPr>
          <w:rFonts w:ascii="Times New Roman" w:hAnsi="Times New Roman" w:cs="Times New Roman"/>
          <w:noProof/>
        </w:rPr>
        <w:t>[12]</w:t>
      </w:r>
      <w:r w:rsidR="00EF3D05" w:rsidRPr="00AE2E0F">
        <w:rPr>
          <w:rFonts w:ascii="Times New Roman" w:hAnsi="Times New Roman" w:cs="Times New Roman"/>
        </w:rPr>
        <w:fldChar w:fldCharType="end"/>
      </w:r>
      <w:r w:rsidR="00EF3D05" w:rsidRPr="00AE2E0F">
        <w:rPr>
          <w:rFonts w:ascii="Times New Roman" w:hAnsi="Times New Roman" w:cs="Times New Roman"/>
        </w:rPr>
        <w:t>,</w:t>
      </w:r>
      <w:r w:rsidR="007027A0" w:rsidRPr="00AE2E0F">
        <w:rPr>
          <w:rFonts w:ascii="Times New Roman" w:hAnsi="Times New Roman" w:cs="Times New Roman"/>
        </w:rPr>
        <w:t xml:space="preserve"> </w:t>
      </w:r>
      <w:r w:rsidR="006A015B"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AE2E0F">
        <w:rPr>
          <w:rFonts w:ascii="Times New Roman" w:hAnsi="Times New Roman" w:cs="Times New Roman"/>
        </w:rPr>
        <w:fldChar w:fldCharType="separate"/>
      </w:r>
      <w:r w:rsidR="004E5C52" w:rsidRPr="00AE2E0F">
        <w:rPr>
          <w:rFonts w:ascii="Times New Roman" w:hAnsi="Times New Roman" w:cs="Times New Roman"/>
          <w:noProof/>
        </w:rPr>
        <w:t>[13]</w:t>
      </w:r>
      <w:r w:rsidR="006A015B" w:rsidRPr="00AE2E0F">
        <w:rPr>
          <w:rFonts w:ascii="Times New Roman" w:hAnsi="Times New Roman" w:cs="Times New Roman"/>
        </w:rPr>
        <w:fldChar w:fldCharType="end"/>
      </w:r>
      <w:r w:rsidR="006A015B" w:rsidRPr="00AE2E0F">
        <w:rPr>
          <w:rFonts w:ascii="Times New Roman" w:hAnsi="Times New Roman" w:cs="Times New Roman"/>
        </w:rPr>
        <w:t>,</w:t>
      </w:r>
      <w:r w:rsidR="007027A0" w:rsidRPr="00AE2E0F">
        <w:rPr>
          <w:rFonts w:ascii="Times New Roman" w:hAnsi="Times New Roman" w:cs="Times New Roman"/>
        </w:rPr>
        <w:t xml:space="preserve"> </w:t>
      </w:r>
      <w:r w:rsidR="006A015B"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AE2E0F">
        <w:rPr>
          <w:rFonts w:ascii="Times New Roman" w:hAnsi="Times New Roman" w:cs="Times New Roman"/>
        </w:rPr>
        <w:fldChar w:fldCharType="separate"/>
      </w:r>
      <w:r w:rsidR="004E5C52" w:rsidRPr="00AE2E0F">
        <w:rPr>
          <w:rFonts w:ascii="Times New Roman" w:hAnsi="Times New Roman" w:cs="Times New Roman"/>
          <w:noProof/>
        </w:rPr>
        <w:t>[14]</w:t>
      </w:r>
      <w:r w:rsidR="006A015B" w:rsidRPr="00AE2E0F">
        <w:rPr>
          <w:rFonts w:ascii="Times New Roman" w:hAnsi="Times New Roman" w:cs="Times New Roman"/>
        </w:rPr>
        <w:fldChar w:fldCharType="end"/>
      </w:r>
      <w:r w:rsidR="006A015B" w:rsidRPr="00AE2E0F">
        <w:rPr>
          <w:rFonts w:ascii="Times New Roman" w:hAnsi="Times New Roman" w:cs="Times New Roman"/>
        </w:rPr>
        <w:t>,</w:t>
      </w:r>
      <w:r w:rsidR="007027A0" w:rsidRPr="00AE2E0F">
        <w:rPr>
          <w:rFonts w:ascii="Times New Roman" w:hAnsi="Times New Roman" w:cs="Times New Roman"/>
        </w:rPr>
        <w:t xml:space="preserve"> </w:t>
      </w:r>
      <w:r w:rsidR="00975BC3"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AE2E0F">
        <w:rPr>
          <w:rFonts w:ascii="Times New Roman" w:hAnsi="Times New Roman" w:cs="Times New Roman"/>
        </w:rPr>
        <w:fldChar w:fldCharType="separate"/>
      </w:r>
      <w:r w:rsidR="004E5C52" w:rsidRPr="00AE2E0F">
        <w:rPr>
          <w:rFonts w:ascii="Times New Roman" w:hAnsi="Times New Roman" w:cs="Times New Roman"/>
          <w:noProof/>
        </w:rPr>
        <w:t>[15]</w:t>
      </w:r>
      <w:r w:rsidR="00975BC3" w:rsidRPr="00AE2E0F">
        <w:rPr>
          <w:rFonts w:ascii="Times New Roman" w:hAnsi="Times New Roman" w:cs="Times New Roman"/>
        </w:rPr>
        <w:fldChar w:fldCharType="end"/>
      </w:r>
      <w:r w:rsidR="00975BC3" w:rsidRPr="00AE2E0F">
        <w:rPr>
          <w:rFonts w:ascii="Times New Roman" w:hAnsi="Times New Roman" w:cs="Times New Roman"/>
        </w:rPr>
        <w:t>,</w:t>
      </w:r>
      <w:r w:rsidR="007027A0" w:rsidRPr="00AE2E0F">
        <w:rPr>
          <w:rFonts w:ascii="Times New Roman" w:hAnsi="Times New Roman" w:cs="Times New Roman"/>
        </w:rPr>
        <w:t xml:space="preserve"> </w:t>
      </w:r>
      <w:r w:rsidR="00975BC3"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AE2E0F">
        <w:rPr>
          <w:rFonts w:ascii="Times New Roman" w:hAnsi="Times New Roman" w:cs="Times New Roman"/>
        </w:rPr>
        <w:fldChar w:fldCharType="separate"/>
      </w:r>
      <w:r w:rsidR="004E5C52" w:rsidRPr="00AE2E0F">
        <w:rPr>
          <w:rFonts w:ascii="Times New Roman" w:hAnsi="Times New Roman" w:cs="Times New Roman"/>
          <w:noProof/>
        </w:rPr>
        <w:t>[16]</w:t>
      </w:r>
      <w:r w:rsidR="00975BC3" w:rsidRPr="00AE2E0F">
        <w:rPr>
          <w:rFonts w:ascii="Times New Roman" w:hAnsi="Times New Roman" w:cs="Times New Roman"/>
        </w:rPr>
        <w:fldChar w:fldCharType="end"/>
      </w:r>
      <w:r w:rsidR="00975BC3" w:rsidRPr="00AE2E0F">
        <w:rPr>
          <w:rFonts w:ascii="Times New Roman" w:hAnsi="Times New Roman" w:cs="Times New Roman"/>
        </w:rPr>
        <w:t>,</w:t>
      </w:r>
      <w:r w:rsidR="007027A0" w:rsidRPr="00AE2E0F">
        <w:rPr>
          <w:rFonts w:ascii="Times New Roman" w:hAnsi="Times New Roman" w:cs="Times New Roman"/>
        </w:rPr>
        <w:t xml:space="preserve"> </w:t>
      </w:r>
      <w:r w:rsidR="00975BC3"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AE2E0F">
        <w:rPr>
          <w:rFonts w:ascii="Times New Roman" w:hAnsi="Times New Roman" w:cs="Times New Roman"/>
        </w:rPr>
        <w:fldChar w:fldCharType="separate"/>
      </w:r>
      <w:r w:rsidR="004E5C52" w:rsidRPr="00AE2E0F">
        <w:rPr>
          <w:rFonts w:ascii="Times New Roman" w:hAnsi="Times New Roman" w:cs="Times New Roman"/>
          <w:noProof/>
        </w:rPr>
        <w:t>[17]</w:t>
      </w:r>
      <w:r w:rsidR="00975BC3" w:rsidRPr="00AE2E0F">
        <w:rPr>
          <w:rFonts w:ascii="Times New Roman" w:hAnsi="Times New Roman" w:cs="Times New Roman"/>
        </w:rPr>
        <w:fldChar w:fldCharType="end"/>
      </w:r>
      <w:r w:rsidR="00AE303E" w:rsidRPr="00AE2E0F">
        <w:rPr>
          <w:rFonts w:ascii="Times New Roman" w:hAnsi="Times New Roman" w:cs="Times New Roman"/>
        </w:rPr>
        <w:t xml:space="preserve"> in various file formats and to analyse </w:t>
      </w:r>
      <w:r w:rsidR="00E60017" w:rsidRPr="00AE2E0F">
        <w:rPr>
          <w:rFonts w:ascii="Times New Roman" w:hAnsi="Times New Roman" w:cs="Times New Roman"/>
        </w:rPr>
        <w:t>them</w:t>
      </w:r>
      <w:r w:rsidR="00AE303E" w:rsidRPr="00AE2E0F">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AE2E0F">
        <w:rPr>
          <w:rFonts w:ascii="Times New Roman" w:hAnsi="Times New Roman" w:cs="Times New Roman"/>
        </w:rPr>
        <w:t>and did not have traditional column headers but instead had merged cells as headers for multiple columns.</w:t>
      </w:r>
      <w:r w:rsidR="00AE303E" w:rsidRPr="00AE2E0F">
        <w:rPr>
          <w:rFonts w:ascii="Times New Roman" w:hAnsi="Times New Roman" w:cs="Times New Roman"/>
        </w:rPr>
        <w:t xml:space="preserve"> </w:t>
      </w:r>
      <w:r w:rsidR="00C70323" w:rsidRPr="00AE2E0F">
        <w:rPr>
          <w:rFonts w:ascii="Times New Roman" w:hAnsi="Times New Roman" w:cs="Times New Roman"/>
        </w:rPr>
        <w:t>All of the sample data used to develop this project falls under the UK Open Government Licence (OGL v2).</w:t>
      </w:r>
    </w:p>
    <w:p w14:paraId="35CADD5B" w14:textId="39BDF37E" w:rsidR="00AE303E" w:rsidRPr="00AE2E0F" w:rsidRDefault="00AE303E" w:rsidP="005E5E5E">
      <w:pPr>
        <w:pStyle w:val="Heading2"/>
        <w:rPr>
          <w:rFonts w:ascii="Times New Roman" w:hAnsi="Times New Roman" w:cs="Times New Roman"/>
        </w:rPr>
      </w:pPr>
      <w:r w:rsidRPr="00AE2E0F">
        <w:rPr>
          <w:rFonts w:ascii="Times New Roman" w:hAnsi="Times New Roman" w:cs="Times New Roman"/>
        </w:rPr>
        <w:t xml:space="preserve">Understanding the </w:t>
      </w:r>
      <w:r w:rsidR="00850F55" w:rsidRPr="00AE2E0F">
        <w:rPr>
          <w:rFonts w:ascii="Times New Roman" w:hAnsi="Times New Roman" w:cs="Times New Roman"/>
        </w:rPr>
        <w:t>D</w:t>
      </w:r>
      <w:r w:rsidRPr="00AE2E0F">
        <w:rPr>
          <w:rFonts w:ascii="Times New Roman" w:hAnsi="Times New Roman" w:cs="Times New Roman"/>
        </w:rPr>
        <w:t>ata</w:t>
      </w:r>
    </w:p>
    <w:p w14:paraId="5C1AE132" w14:textId="1243586D" w:rsidR="00581630" w:rsidRPr="00AE2E0F" w:rsidRDefault="004E5C52" w:rsidP="00F078DE">
      <w:pPr>
        <w:jc w:val="both"/>
        <w:rPr>
          <w:rFonts w:ascii="Times New Roman" w:hAnsi="Times New Roman" w:cs="Times New Roman"/>
        </w:rPr>
      </w:pPr>
      <w:r w:rsidRPr="00AE2E0F">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AE2E0F">
        <w:rPr>
          <w:rFonts w:ascii="Times New Roman" w:hAnsi="Times New Roman" w:cs="Times New Roman"/>
        </w:rPr>
        <w:t xml:space="preserve">were mostly at the level of granularity of the London boroughs but some datasets such as the life expectancy dataset </w:t>
      </w:r>
      <w:r w:rsidR="00E068DE" w:rsidRPr="00AE2E0F">
        <w:rPr>
          <w:rFonts w:ascii="Times New Roman" w:hAnsi="Times New Roman" w:cs="Times New Roman"/>
        </w:rPr>
        <w:fldChar w:fldCharType="begin"/>
      </w:r>
      <w:r w:rsidR="00E068DE" w:rsidRPr="00AE2E0F">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AE2E0F">
        <w:rPr>
          <w:rFonts w:ascii="Times New Roman" w:hAnsi="Times New Roman" w:cs="Times New Roman"/>
        </w:rPr>
        <w:fldChar w:fldCharType="separate"/>
      </w:r>
      <w:r w:rsidR="00E068DE" w:rsidRPr="00AE2E0F">
        <w:rPr>
          <w:rFonts w:ascii="Times New Roman" w:hAnsi="Times New Roman" w:cs="Times New Roman"/>
          <w:noProof/>
        </w:rPr>
        <w:t>[13]</w:t>
      </w:r>
      <w:r w:rsidR="00E068DE" w:rsidRPr="00AE2E0F">
        <w:rPr>
          <w:rFonts w:ascii="Times New Roman" w:hAnsi="Times New Roman" w:cs="Times New Roman"/>
        </w:rPr>
        <w:fldChar w:fldCharType="end"/>
      </w:r>
      <w:r w:rsidR="00E068DE" w:rsidRPr="00AE2E0F">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AE2E0F">
        <w:rPr>
          <w:rFonts w:ascii="Times New Roman" w:hAnsi="Times New Roman" w:cs="Times New Roman"/>
        </w:rPr>
        <w:t xml:space="preserve"> </w:t>
      </w:r>
    </w:p>
    <w:p w14:paraId="3CA40AD1" w14:textId="77777777" w:rsidR="00581630" w:rsidRPr="00AE2E0F" w:rsidRDefault="00581630">
      <w:pPr>
        <w:rPr>
          <w:rFonts w:ascii="Times New Roman" w:hAnsi="Times New Roman" w:cs="Times New Roman"/>
        </w:rPr>
      </w:pPr>
    </w:p>
    <w:p w14:paraId="2B240AAD" w14:textId="1C6E53D6" w:rsidR="00581630" w:rsidRPr="00AE2E0F" w:rsidRDefault="00581630" w:rsidP="00581630">
      <w:pPr>
        <w:spacing w:line="240" w:lineRule="auto"/>
        <w:jc w:val="center"/>
        <w:rPr>
          <w:rFonts w:ascii="Times New Roman" w:eastAsia="Times New Roman" w:hAnsi="Times New Roman" w:cs="Times New Roman"/>
          <w:color w:val="auto"/>
          <w:sz w:val="24"/>
          <w:szCs w:val="24"/>
        </w:rPr>
      </w:pPr>
      <w:r w:rsidRPr="00AE2E0F">
        <w:rPr>
          <w:rFonts w:ascii="Times New Roman" w:eastAsia="Times New Roman" w:hAnsi="Times New Roman" w:cs="Times New Roman"/>
        </w:rPr>
        <w:fldChar w:fldCharType="begin"/>
      </w:r>
      <w:r w:rsidRPr="00AE2E0F">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AE2E0F">
        <w:rPr>
          <w:rFonts w:ascii="Times New Roman" w:eastAsia="Times New Roman" w:hAnsi="Times New Roman" w:cs="Times New Roman"/>
        </w:rPr>
        <w:fldChar w:fldCharType="separate"/>
      </w:r>
      <w:r w:rsidRPr="00AE2E0F">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AE2E0F">
        <w:rPr>
          <w:rFonts w:ascii="Times New Roman" w:eastAsia="Times New Roman" w:hAnsi="Times New Roman" w:cs="Times New Roman"/>
        </w:rPr>
        <w:fldChar w:fldCharType="end"/>
      </w:r>
    </w:p>
    <w:p w14:paraId="7FA44E6D" w14:textId="7C90D386" w:rsidR="00581630" w:rsidRPr="00AE2E0F" w:rsidRDefault="00581630" w:rsidP="00581630">
      <w:pPr>
        <w:jc w:val="center"/>
        <w:rPr>
          <w:rFonts w:ascii="Times New Roman" w:hAnsi="Times New Roman" w:cs="Times New Roman"/>
        </w:rPr>
      </w:pPr>
      <w:r w:rsidRPr="00AE2E0F">
        <w:rPr>
          <w:rFonts w:ascii="Times New Roman" w:hAnsi="Times New Roman" w:cs="Times New Roman"/>
        </w:rPr>
        <w:t>Figure 1. Map showing Boroughs (major) and Wards (minor) in London</w:t>
      </w:r>
    </w:p>
    <w:p w14:paraId="068AB4B6" w14:textId="77777777" w:rsidR="00581630" w:rsidRPr="00AE2E0F" w:rsidRDefault="00581630">
      <w:pPr>
        <w:rPr>
          <w:rFonts w:ascii="Times New Roman" w:hAnsi="Times New Roman" w:cs="Times New Roman"/>
        </w:rPr>
      </w:pPr>
    </w:p>
    <w:p w14:paraId="111977B1" w14:textId="2933825A" w:rsidR="004E5C52" w:rsidRPr="00AE2E0F" w:rsidRDefault="00A7034A" w:rsidP="00AE6D6A">
      <w:pPr>
        <w:jc w:val="both"/>
        <w:rPr>
          <w:rFonts w:ascii="Times New Roman" w:hAnsi="Times New Roman" w:cs="Times New Roman"/>
        </w:rPr>
      </w:pPr>
      <w:r w:rsidRPr="00AE2E0F">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AE2E0F">
        <w:rPr>
          <w:rFonts w:ascii="Times New Roman" w:hAnsi="Times New Roman" w:cs="Times New Roman"/>
        </w:rPr>
        <w:fldChar w:fldCharType="begin"/>
      </w:r>
      <w:r w:rsidRPr="00AE2E0F">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AE2E0F">
        <w:rPr>
          <w:rFonts w:ascii="Times New Roman" w:hAnsi="Times New Roman" w:cs="Times New Roman"/>
        </w:rPr>
        <w:fldChar w:fldCharType="separate"/>
      </w:r>
      <w:r w:rsidRPr="00AE2E0F">
        <w:rPr>
          <w:rFonts w:ascii="Times New Roman" w:hAnsi="Times New Roman" w:cs="Times New Roman"/>
          <w:noProof/>
        </w:rPr>
        <w:t>[6]</w:t>
      </w:r>
      <w:r w:rsidRPr="00AE2E0F">
        <w:rPr>
          <w:rFonts w:ascii="Times New Roman" w:hAnsi="Times New Roman" w:cs="Times New Roman"/>
        </w:rPr>
        <w:fldChar w:fldCharType="end"/>
      </w:r>
      <w:r w:rsidRPr="00AE2E0F">
        <w:rPr>
          <w:rFonts w:ascii="Times New Roman" w:hAnsi="Times New Roman" w:cs="Times New Roman"/>
        </w:rPr>
        <w:t xml:space="preserve"> and others may just have been collected </w:t>
      </w:r>
      <w:r w:rsidR="000216D1" w:rsidRPr="00AE2E0F">
        <w:rPr>
          <w:rFonts w:ascii="Times New Roman" w:hAnsi="Times New Roman" w:cs="Times New Roman"/>
        </w:rPr>
        <w:t xml:space="preserve">once at the beginning or end of a year. Additionally not all datasets covered the same years. The business survival rate dataset </w:t>
      </w:r>
      <w:r w:rsidR="000216D1" w:rsidRPr="00AE2E0F">
        <w:rPr>
          <w:rFonts w:ascii="Times New Roman" w:hAnsi="Times New Roman" w:cs="Times New Roman"/>
        </w:rPr>
        <w:fldChar w:fldCharType="begin"/>
      </w:r>
      <w:r w:rsidR="000216D1" w:rsidRPr="00AE2E0F">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AE2E0F">
        <w:rPr>
          <w:rFonts w:ascii="Times New Roman" w:hAnsi="Times New Roman" w:cs="Times New Roman"/>
        </w:rPr>
        <w:fldChar w:fldCharType="separate"/>
      </w:r>
      <w:r w:rsidR="000216D1" w:rsidRPr="00AE2E0F">
        <w:rPr>
          <w:rFonts w:ascii="Times New Roman" w:hAnsi="Times New Roman" w:cs="Times New Roman"/>
          <w:noProof/>
        </w:rPr>
        <w:t>[10]</w:t>
      </w:r>
      <w:r w:rsidR="000216D1" w:rsidRPr="00AE2E0F">
        <w:rPr>
          <w:rFonts w:ascii="Times New Roman" w:hAnsi="Times New Roman" w:cs="Times New Roman"/>
        </w:rPr>
        <w:fldChar w:fldCharType="end"/>
      </w:r>
      <w:r w:rsidR="000216D1" w:rsidRPr="00AE2E0F">
        <w:rPr>
          <w:rFonts w:ascii="Times New Roman" w:hAnsi="Times New Roman" w:cs="Times New Roman"/>
        </w:rPr>
        <w:t xml:space="preserve"> only had full coverage between 2002-2011, and the GCSE </w:t>
      </w:r>
      <w:r w:rsidR="000216D1" w:rsidRPr="00AE2E0F">
        <w:rPr>
          <w:rFonts w:ascii="Times New Roman" w:hAnsi="Times New Roman" w:cs="Times New Roman"/>
        </w:rPr>
        <w:lastRenderedPageBreak/>
        <w:t>results dataset only covered between 2015-2016. For this reason it was determined that 2011 had the best coverage and all data would be collected as close as possible to this period</w:t>
      </w:r>
      <w:r w:rsidR="00F146C8" w:rsidRPr="00AE2E0F">
        <w:rPr>
          <w:rFonts w:ascii="Times New Roman" w:hAnsi="Times New Roman" w:cs="Times New Roman"/>
        </w:rPr>
        <w:t xml:space="preserve"> to reduce any error.</w:t>
      </w:r>
      <w:r w:rsidR="000216D1" w:rsidRPr="00AE2E0F">
        <w:rPr>
          <w:rFonts w:ascii="Times New Roman" w:hAnsi="Times New Roman" w:cs="Times New Roman"/>
        </w:rPr>
        <w:t xml:space="preserve"> </w:t>
      </w:r>
    </w:p>
    <w:p w14:paraId="6B07CD2C" w14:textId="026866FA" w:rsidR="008C1394" w:rsidRPr="00AE2E0F" w:rsidRDefault="008C1394" w:rsidP="005E5E5E">
      <w:pPr>
        <w:pStyle w:val="Heading2"/>
        <w:rPr>
          <w:rFonts w:ascii="Times New Roman" w:hAnsi="Times New Roman" w:cs="Times New Roman"/>
        </w:rPr>
      </w:pPr>
      <w:r w:rsidRPr="00AE2E0F">
        <w:rPr>
          <w:rFonts w:ascii="Times New Roman" w:hAnsi="Times New Roman" w:cs="Times New Roman"/>
        </w:rPr>
        <w:t xml:space="preserve">Data </w:t>
      </w:r>
      <w:r w:rsidR="00850F55" w:rsidRPr="00AE2E0F">
        <w:rPr>
          <w:rFonts w:ascii="Times New Roman" w:hAnsi="Times New Roman" w:cs="Times New Roman"/>
        </w:rPr>
        <w:t>C</w:t>
      </w:r>
      <w:r w:rsidRPr="00AE2E0F">
        <w:rPr>
          <w:rFonts w:ascii="Times New Roman" w:hAnsi="Times New Roman" w:cs="Times New Roman"/>
        </w:rPr>
        <w:t xml:space="preserve">leansing </w:t>
      </w:r>
      <w:r w:rsidR="00850F55" w:rsidRPr="00AE2E0F">
        <w:rPr>
          <w:rFonts w:ascii="Times New Roman" w:hAnsi="Times New Roman" w:cs="Times New Roman"/>
        </w:rPr>
        <w:t>C</w:t>
      </w:r>
      <w:r w:rsidRPr="00AE2E0F">
        <w:rPr>
          <w:rFonts w:ascii="Times New Roman" w:hAnsi="Times New Roman" w:cs="Times New Roman"/>
        </w:rPr>
        <w:t>hallenges</w:t>
      </w:r>
    </w:p>
    <w:p w14:paraId="0C51E7D4" w14:textId="491B8F1E" w:rsidR="002124A5" w:rsidRPr="00AE2E0F" w:rsidRDefault="008C1394" w:rsidP="00F078DE">
      <w:pPr>
        <w:jc w:val="both"/>
        <w:rPr>
          <w:rFonts w:ascii="Times New Roman" w:hAnsi="Times New Roman" w:cs="Times New Roman"/>
        </w:rPr>
      </w:pPr>
      <w:r w:rsidRPr="00AE2E0F">
        <w:rPr>
          <w:rFonts w:ascii="Times New Roman" w:hAnsi="Times New Roman" w:cs="Times New Roman"/>
        </w:rPr>
        <w:t>The statutory homelessness dataset</w:t>
      </w:r>
      <w:r w:rsidR="002124A5" w:rsidRPr="00AE2E0F">
        <w:rPr>
          <w:rFonts w:ascii="Times New Roman" w:hAnsi="Times New Roman" w:cs="Times New Roman"/>
        </w:rPr>
        <w:t xml:space="preserve"> </w:t>
      </w:r>
      <w:r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AE2E0F">
        <w:rPr>
          <w:rFonts w:ascii="Times New Roman" w:hAnsi="Times New Roman" w:cs="Times New Roman"/>
        </w:rPr>
        <w:fldChar w:fldCharType="separate"/>
      </w:r>
      <w:r w:rsidR="004E5C52" w:rsidRPr="00AE2E0F">
        <w:rPr>
          <w:rFonts w:ascii="Times New Roman" w:hAnsi="Times New Roman" w:cs="Times New Roman"/>
          <w:noProof/>
        </w:rPr>
        <w:t>[15]</w:t>
      </w:r>
      <w:r w:rsidRPr="00AE2E0F">
        <w:rPr>
          <w:rFonts w:ascii="Times New Roman" w:hAnsi="Times New Roman" w:cs="Times New Roman"/>
        </w:rPr>
        <w:fldChar w:fldCharType="end"/>
      </w:r>
      <w:r w:rsidRPr="00AE2E0F">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AE2E0F">
        <w:rPr>
          <w:rFonts w:ascii="Times New Roman" w:hAnsi="Times New Roman" w:cs="Times New Roman"/>
        </w:rPr>
        <w:t xml:space="preserve"> </w:t>
      </w:r>
      <w:r w:rsidR="002D006E">
        <w:rPr>
          <w:rFonts w:ascii="Times New Roman" w:hAnsi="Times New Roman" w:cs="Times New Roman"/>
        </w:rPr>
        <w:t xml:space="preserve">The worst offence was </w:t>
      </w:r>
      <w:r w:rsidR="002172E6">
        <w:rPr>
          <w:rFonts w:ascii="Times New Roman" w:hAnsi="Times New Roman" w:cs="Times New Roman"/>
        </w:rPr>
        <w:t xml:space="preserve">that </w:t>
      </w:r>
      <w:r w:rsidR="002D006E">
        <w:rPr>
          <w:rFonts w:ascii="Times New Roman" w:hAnsi="Times New Roman" w:cs="Times New Roman"/>
        </w:rPr>
        <w:t>the main column headers that described the data were split across several rows.</w:t>
      </w:r>
    </w:p>
    <w:p w14:paraId="43A664E3" w14:textId="77777777" w:rsidR="00761C56" w:rsidRPr="00AE2E0F" w:rsidRDefault="00761C56">
      <w:pPr>
        <w:rPr>
          <w:rFonts w:ascii="Times New Roman" w:hAnsi="Times New Roman" w:cs="Times New Roman"/>
        </w:rPr>
      </w:pPr>
    </w:p>
    <w:p w14:paraId="1257FA48" w14:textId="6A7990A0" w:rsidR="002124A5" w:rsidRPr="00AE2E0F" w:rsidRDefault="002124A5">
      <w:pPr>
        <w:rPr>
          <w:rFonts w:ascii="Times New Roman" w:hAnsi="Times New Roman" w:cs="Times New Roman"/>
        </w:rPr>
      </w:pPr>
      <w:r w:rsidRPr="00AE2E0F">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6057B79B" w14:textId="381C71AA" w:rsidR="00761C56" w:rsidRPr="00AE2E0F" w:rsidRDefault="00761C56" w:rsidP="00AE6D6A">
      <w:pPr>
        <w:jc w:val="center"/>
        <w:rPr>
          <w:rFonts w:ascii="Times New Roman" w:hAnsi="Times New Roman" w:cs="Times New Roman"/>
        </w:rPr>
      </w:pPr>
      <w:r w:rsidRPr="00AE2E0F">
        <w:rPr>
          <w:rFonts w:ascii="Times New Roman" w:hAnsi="Times New Roman" w:cs="Times New Roman"/>
        </w:rPr>
        <w:t xml:space="preserve">Figure </w:t>
      </w:r>
      <w:r w:rsidR="00581630" w:rsidRPr="00AE2E0F">
        <w:rPr>
          <w:rFonts w:ascii="Times New Roman" w:hAnsi="Times New Roman" w:cs="Times New Roman"/>
        </w:rPr>
        <w:t>2</w:t>
      </w:r>
      <w:r w:rsidRPr="00AE2E0F">
        <w:rPr>
          <w:rFonts w:ascii="Times New Roman" w:hAnsi="Times New Roman" w:cs="Times New Roman"/>
        </w:rPr>
        <w:t>. Overview of homeless</w:t>
      </w:r>
      <w:r w:rsidR="00326EF0" w:rsidRPr="00AE2E0F">
        <w:rPr>
          <w:rFonts w:ascii="Times New Roman" w:hAnsi="Times New Roman" w:cs="Times New Roman"/>
        </w:rPr>
        <w:t>ness</w:t>
      </w:r>
      <w:r w:rsidRPr="00AE2E0F">
        <w:rPr>
          <w:rFonts w:ascii="Times New Roman" w:hAnsi="Times New Roman" w:cs="Times New Roman"/>
        </w:rPr>
        <w:t xml:space="preserve"> dataset</w:t>
      </w:r>
    </w:p>
    <w:p w14:paraId="56AC7F3A" w14:textId="39A26EE0" w:rsidR="00521234" w:rsidRPr="00AE2E0F" w:rsidRDefault="00521234" w:rsidP="005E5E5E">
      <w:pPr>
        <w:pStyle w:val="Heading2"/>
        <w:rPr>
          <w:rFonts w:ascii="Times New Roman" w:hAnsi="Times New Roman" w:cs="Times New Roman"/>
        </w:rPr>
      </w:pPr>
      <w:r w:rsidRPr="00AE2E0F">
        <w:rPr>
          <w:rFonts w:ascii="Times New Roman" w:hAnsi="Times New Roman" w:cs="Times New Roman"/>
        </w:rPr>
        <w:t xml:space="preserve">Aggregating </w:t>
      </w:r>
      <w:r w:rsidR="00F80202" w:rsidRPr="00AE2E0F">
        <w:rPr>
          <w:rFonts w:ascii="Times New Roman" w:hAnsi="Times New Roman" w:cs="Times New Roman"/>
        </w:rPr>
        <w:t>U</w:t>
      </w:r>
      <w:r w:rsidRPr="00AE2E0F">
        <w:rPr>
          <w:rFonts w:ascii="Times New Roman" w:hAnsi="Times New Roman" w:cs="Times New Roman"/>
        </w:rPr>
        <w:t xml:space="preserve">sing </w:t>
      </w:r>
      <w:r w:rsidR="008626AB" w:rsidRPr="00AE2E0F">
        <w:rPr>
          <w:rFonts w:ascii="Times New Roman" w:hAnsi="Times New Roman" w:cs="Times New Roman"/>
        </w:rPr>
        <w:t>Primary Keys</w:t>
      </w:r>
    </w:p>
    <w:p w14:paraId="424D1900" w14:textId="0E9B3468" w:rsidR="005E5E5E" w:rsidRPr="00AE2E0F" w:rsidRDefault="00A7034A" w:rsidP="00512E76">
      <w:pPr>
        <w:jc w:val="both"/>
        <w:rPr>
          <w:rFonts w:ascii="Times New Roman" w:hAnsi="Times New Roman" w:cs="Times New Roman"/>
        </w:rPr>
      </w:pPr>
      <w:r w:rsidRPr="00AE2E0F">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AE2E0F">
        <w:rPr>
          <w:rFonts w:ascii="Times New Roman" w:hAnsi="Times New Roman" w:cs="Times New Roman"/>
        </w:rPr>
        <w:t>To solve this problem a bespoke dataset was required to join all of the other data together on a common factor. This bespoke dataset needed to</w:t>
      </w:r>
      <w:r w:rsidR="00DD49E7" w:rsidRPr="00AE2E0F">
        <w:rPr>
          <w:rFonts w:ascii="Times New Roman" w:hAnsi="Times New Roman" w:cs="Times New Roman"/>
        </w:rPr>
        <w:t xml:space="preserve"> be a CSV file with 3 columns: </w:t>
      </w:r>
      <w:r w:rsidR="000D1B90" w:rsidRPr="00AE2E0F">
        <w:rPr>
          <w:rFonts w:ascii="Times New Roman" w:hAnsi="Times New Roman" w:cs="Times New Roman"/>
        </w:rPr>
        <w:t xml:space="preserve">the modern borough code, the old borough code and the </w:t>
      </w:r>
      <w:r w:rsidR="00DD49E7" w:rsidRPr="00AE2E0F">
        <w:rPr>
          <w:rFonts w:ascii="Times New Roman" w:hAnsi="Times New Roman" w:cs="Times New Roman"/>
        </w:rPr>
        <w:t xml:space="preserve">primary care trust code to accommodate for the immunisation dataset </w:t>
      </w:r>
      <w:r w:rsidR="00DD49E7" w:rsidRPr="00AE2E0F">
        <w:rPr>
          <w:rFonts w:ascii="Times New Roman" w:hAnsi="Times New Roman" w:cs="Times New Roman"/>
        </w:rPr>
        <w:fldChar w:fldCharType="begin"/>
      </w:r>
      <w:r w:rsidR="00DD49E7" w:rsidRPr="00AE2E0F">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AE2E0F">
        <w:rPr>
          <w:rFonts w:ascii="Times New Roman" w:hAnsi="Times New Roman" w:cs="Times New Roman"/>
        </w:rPr>
        <w:fldChar w:fldCharType="separate"/>
      </w:r>
      <w:r w:rsidR="00DD49E7" w:rsidRPr="00AE2E0F">
        <w:rPr>
          <w:rFonts w:ascii="Times New Roman" w:hAnsi="Times New Roman" w:cs="Times New Roman"/>
          <w:noProof/>
        </w:rPr>
        <w:t>[16]</w:t>
      </w:r>
      <w:r w:rsidR="00DD49E7" w:rsidRPr="00AE2E0F">
        <w:rPr>
          <w:rFonts w:ascii="Times New Roman" w:hAnsi="Times New Roman" w:cs="Times New Roman"/>
        </w:rPr>
        <w:fldChar w:fldCharType="end"/>
      </w:r>
      <w:r w:rsidR="00DD49E7" w:rsidRPr="00AE2E0F">
        <w:rPr>
          <w:rFonts w:ascii="Times New Roman" w:hAnsi="Times New Roman" w:cs="Times New Roman"/>
        </w:rPr>
        <w:t xml:space="preserve">. The primary care trust (PCT) code was linked to its corresponding borough code by searching the National Statistics Postcode Lookup (NSPL) dataset </w:t>
      </w:r>
      <w:r w:rsidR="00DD49E7" w:rsidRPr="00AE2E0F">
        <w:rPr>
          <w:rFonts w:ascii="Times New Roman" w:hAnsi="Times New Roman" w:cs="Times New Roman"/>
        </w:rPr>
        <w:fldChar w:fldCharType="begin"/>
      </w:r>
      <w:r w:rsidR="00DD49E7" w:rsidRPr="00AE2E0F">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AE2E0F">
        <w:rPr>
          <w:rFonts w:ascii="Times New Roman" w:hAnsi="Times New Roman" w:cs="Times New Roman"/>
        </w:rPr>
        <w:fldChar w:fldCharType="separate"/>
      </w:r>
      <w:r w:rsidR="00DD49E7" w:rsidRPr="00AE2E0F">
        <w:rPr>
          <w:rFonts w:ascii="Times New Roman" w:hAnsi="Times New Roman" w:cs="Times New Roman"/>
          <w:noProof/>
        </w:rPr>
        <w:t>[18]</w:t>
      </w:r>
      <w:r w:rsidR="00DD49E7" w:rsidRPr="00AE2E0F">
        <w:rPr>
          <w:rFonts w:ascii="Times New Roman" w:hAnsi="Times New Roman" w:cs="Times New Roman"/>
        </w:rPr>
        <w:fldChar w:fldCharType="end"/>
      </w:r>
      <w:r w:rsidR="00DD49E7" w:rsidRPr="00AE2E0F">
        <w:rPr>
          <w:rFonts w:ascii="Times New Roman" w:hAnsi="Times New Roman" w:cs="Times New Roman"/>
        </w:rPr>
        <w:t xml:space="preserve">. The NSPL dataset is a </w:t>
      </w:r>
      <w:r w:rsidR="00704BF8" w:rsidRPr="00AE2E0F">
        <w:rPr>
          <w:rFonts w:ascii="Times New Roman" w:hAnsi="Times New Roman" w:cs="Times New Roman"/>
        </w:rPr>
        <w:t>&gt;</w:t>
      </w:r>
      <w:r w:rsidR="00DD49E7" w:rsidRPr="00AE2E0F">
        <w:rPr>
          <w:rFonts w:ascii="Times New Roman" w:hAnsi="Times New Roman" w:cs="Times New Roman"/>
        </w:rPr>
        <w:t>700MB CSV file so a program</w:t>
      </w:r>
      <w:r w:rsidR="00406175" w:rsidRPr="00AE2E0F">
        <w:rPr>
          <w:rFonts w:ascii="Times New Roman" w:hAnsi="Times New Roman" w:cs="Times New Roman"/>
        </w:rPr>
        <w:t xml:space="preserve"> with a low memory footprint</w:t>
      </w:r>
      <w:r w:rsidR="00DD49E7" w:rsidRPr="00AE2E0F">
        <w:rPr>
          <w:rFonts w:ascii="Times New Roman" w:hAnsi="Times New Roman" w:cs="Times New Roman"/>
        </w:rPr>
        <w:t xml:space="preserve"> is required to search for the PCT code</w:t>
      </w:r>
      <w:r w:rsidR="001C4A4A" w:rsidRPr="00AE2E0F">
        <w:rPr>
          <w:rFonts w:ascii="Times New Roman" w:hAnsi="Times New Roman" w:cs="Times New Roman"/>
        </w:rPr>
        <w:t xml:space="preserve"> and its corresponding borough code</w:t>
      </w:r>
      <w:r w:rsidR="00DD49E7" w:rsidRPr="00AE2E0F">
        <w:rPr>
          <w:rFonts w:ascii="Times New Roman" w:hAnsi="Times New Roman" w:cs="Times New Roman"/>
        </w:rPr>
        <w:t>.</w:t>
      </w:r>
    </w:p>
    <w:p w14:paraId="7800004B" w14:textId="65E94DDA" w:rsidR="005E5E5E" w:rsidRPr="00AE2E0F" w:rsidRDefault="005E5E5E" w:rsidP="005E5E5E">
      <w:pPr>
        <w:pStyle w:val="Heading1"/>
        <w:rPr>
          <w:rFonts w:ascii="Times New Roman" w:hAnsi="Times New Roman" w:cs="Times New Roman"/>
        </w:rPr>
      </w:pPr>
      <w:r w:rsidRPr="00AE2E0F">
        <w:rPr>
          <w:rFonts w:ascii="Times New Roman" w:hAnsi="Times New Roman" w:cs="Times New Roman"/>
        </w:rPr>
        <w:t>Visualising the Data</w:t>
      </w:r>
    </w:p>
    <w:p w14:paraId="7663B700" w14:textId="36415EB9" w:rsidR="005E5E5E" w:rsidRPr="00AE2E0F" w:rsidRDefault="005E5E5E" w:rsidP="00AE6D6A">
      <w:pPr>
        <w:jc w:val="both"/>
        <w:rPr>
          <w:rFonts w:ascii="Times New Roman" w:hAnsi="Times New Roman" w:cs="Times New Roman"/>
        </w:rPr>
      </w:pPr>
      <w:r w:rsidRPr="00AE2E0F">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AE2E0F">
        <w:rPr>
          <w:rFonts w:ascii="Times New Roman" w:hAnsi="Times New Roman" w:cs="Times New Roman"/>
        </w:rPr>
        <w:t>manner</w:t>
      </w:r>
      <w:r w:rsidRPr="00AE2E0F">
        <w:rPr>
          <w:rFonts w:ascii="Times New Roman" w:hAnsi="Times New Roman" w:cs="Times New Roman"/>
        </w:rPr>
        <w:t>.</w:t>
      </w:r>
    </w:p>
    <w:p w14:paraId="72691C2D" w14:textId="6ACDAE83" w:rsidR="008626AB" w:rsidRPr="00AE2E0F" w:rsidRDefault="008626AB" w:rsidP="005E5E5E">
      <w:pPr>
        <w:pStyle w:val="Heading2"/>
        <w:rPr>
          <w:rFonts w:ascii="Times New Roman" w:hAnsi="Times New Roman" w:cs="Times New Roman"/>
        </w:rPr>
      </w:pPr>
      <w:r w:rsidRPr="00AE2E0F">
        <w:rPr>
          <w:rFonts w:ascii="Times New Roman" w:hAnsi="Times New Roman" w:cs="Times New Roman"/>
        </w:rPr>
        <w:lastRenderedPageBreak/>
        <w:t>Cross</w:t>
      </w:r>
      <w:r w:rsidR="00D6732A" w:rsidRPr="00AE2E0F">
        <w:rPr>
          <w:rFonts w:ascii="Times New Roman" w:hAnsi="Times New Roman" w:cs="Times New Roman"/>
        </w:rPr>
        <w:t>-</w:t>
      </w:r>
      <w:r w:rsidRPr="00AE2E0F">
        <w:rPr>
          <w:rFonts w:ascii="Times New Roman" w:hAnsi="Times New Roman" w:cs="Times New Roman"/>
        </w:rPr>
        <w:t>Correlation Matrix</w:t>
      </w:r>
    </w:p>
    <w:p w14:paraId="75911482" w14:textId="7CE389DA" w:rsidR="00D6732A" w:rsidRPr="00AE2E0F" w:rsidRDefault="00D6732A" w:rsidP="00F078DE">
      <w:pPr>
        <w:jc w:val="both"/>
        <w:rPr>
          <w:rFonts w:ascii="Times New Roman" w:hAnsi="Times New Roman" w:cs="Times New Roman"/>
        </w:rPr>
      </w:pPr>
      <w:r w:rsidRPr="00AE2E0F">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AE2E0F">
        <w:rPr>
          <w:rFonts w:ascii="Times New Roman" w:hAnsi="Times New Roman" w:cs="Times New Roman"/>
        </w:rPr>
        <w:t xml:space="preserve"> f(X,Y) for</w:t>
      </w:r>
      <w:r w:rsidRPr="00AE2E0F">
        <w:rPr>
          <w:rFonts w:ascii="Times New Roman" w:hAnsi="Times New Roman" w:cs="Times New Roman"/>
        </w:rPr>
        <w:t xml:space="preserve"> every </w:t>
      </w:r>
      <w:r w:rsidR="00822C12" w:rsidRPr="00AE2E0F">
        <w:rPr>
          <w:rFonts w:ascii="Times New Roman" w:hAnsi="Times New Roman" w:cs="Times New Roman"/>
          <w:vertAlign w:val="subscript"/>
        </w:rPr>
        <w:t>n</w:t>
      </w:r>
      <w:r w:rsidR="00822C12" w:rsidRPr="00AE2E0F">
        <w:rPr>
          <w:rFonts w:ascii="Times New Roman" w:hAnsi="Times New Roman" w:cs="Times New Roman"/>
        </w:rPr>
        <w:t>C</w:t>
      </w:r>
      <w:r w:rsidR="00822C12" w:rsidRPr="00AE2E0F">
        <w:rPr>
          <w:rFonts w:ascii="Times New Roman" w:hAnsi="Times New Roman" w:cs="Times New Roman"/>
          <w:vertAlign w:val="subscript"/>
        </w:rPr>
        <w:t>2</w:t>
      </w:r>
      <w:r w:rsidR="00822C12" w:rsidRPr="00AE2E0F">
        <w:rPr>
          <w:rFonts w:ascii="Times New Roman" w:hAnsi="Times New Roman" w:cs="Times New Roman"/>
        </w:rPr>
        <w:t xml:space="preserve"> combination. </w:t>
      </w:r>
      <w:r w:rsidR="00761C56" w:rsidRPr="00AE2E0F">
        <w:rPr>
          <w:rFonts w:ascii="Times New Roman" w:hAnsi="Times New Roman" w:cs="Times New Roman"/>
        </w:rPr>
        <w:t>In this case t</w:t>
      </w:r>
      <w:r w:rsidR="00822C12" w:rsidRPr="00AE2E0F">
        <w:rPr>
          <w:rFonts w:ascii="Times New Roman" w:hAnsi="Times New Roman" w:cs="Times New Roman"/>
        </w:rPr>
        <w:t xml:space="preserve">he function f(X,Y) is the Pearson correlation coefficient r. </w:t>
      </w:r>
      <w:r w:rsidR="00761C56" w:rsidRPr="00AE2E0F">
        <w:rPr>
          <w:rFonts w:ascii="Times New Roman" w:hAnsi="Times New Roman" w:cs="Times New Roman"/>
        </w:rPr>
        <w:t xml:space="preserve">The Pearson correlation coefficient is a symmetric function meaning that </w:t>
      </w:r>
      <w:r w:rsidR="00822C12" w:rsidRPr="00AE2E0F">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AE2E0F">
        <w:rPr>
          <w:rFonts w:ascii="Times New Roman" w:hAnsi="Times New Roman" w:cs="Times New Roman"/>
        </w:rPr>
        <w:t>and</w:t>
      </w:r>
      <w:r w:rsidR="00822C12" w:rsidRPr="00AE2E0F">
        <w:rPr>
          <w:rFonts w:ascii="Times New Roman" w:hAnsi="Times New Roman" w:cs="Times New Roman"/>
        </w:rPr>
        <w:t xml:space="preserve"> the diagonal </w:t>
      </w:r>
      <w:r w:rsidR="00810B2F" w:rsidRPr="00AE2E0F">
        <w:rPr>
          <w:rFonts w:ascii="Times New Roman" w:hAnsi="Times New Roman" w:cs="Times New Roman"/>
        </w:rPr>
        <w:t xml:space="preserve">across the middle </w:t>
      </w:r>
      <w:r w:rsidR="00822C12" w:rsidRPr="00AE2E0F">
        <w:rPr>
          <w:rFonts w:ascii="Times New Roman" w:hAnsi="Times New Roman" w:cs="Times New Roman"/>
        </w:rPr>
        <w:t>being a self-comparison.</w:t>
      </w:r>
      <w:r w:rsidR="003B5294" w:rsidRPr="00AE2E0F">
        <w:rPr>
          <w:rFonts w:ascii="Times New Roman" w:hAnsi="Times New Roman" w:cs="Times New Roman"/>
        </w:rPr>
        <w:t xml:space="preserve"> </w:t>
      </w:r>
    </w:p>
    <w:p w14:paraId="71D3F475" w14:textId="77777777" w:rsidR="00761C56" w:rsidRPr="00AE2E0F" w:rsidRDefault="00761C56">
      <w:pPr>
        <w:rPr>
          <w:rFonts w:ascii="Times New Roman" w:hAnsi="Times New Roman" w:cs="Times New Roman"/>
        </w:rPr>
      </w:pPr>
    </w:p>
    <w:p w14:paraId="51484E30" w14:textId="0638FD30" w:rsidR="00BE2827" w:rsidRPr="00AE2E0F" w:rsidRDefault="00F24B56">
      <w:pPr>
        <w:rPr>
          <w:rFonts w:ascii="Times New Roman" w:hAnsi="Times New Roman" w:cs="Times New Roman"/>
        </w:rPr>
      </w:pPr>
      <w:r w:rsidRPr="00AE2E0F">
        <w:rPr>
          <w:rFonts w:ascii="Times New Roman" w:hAnsi="Times New Roman" w:cs="Times New Roman"/>
          <w:noProof/>
        </w:rPr>
        <w:drawing>
          <wp:inline distT="0" distB="0" distL="0" distR="0" wp14:anchorId="5355DFE5" wp14:editId="51E4821B">
            <wp:extent cx="5731510" cy="21056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accent1"/>
                      </a:solidFill>
                    </a:ln>
                  </pic:spPr>
                </pic:pic>
              </a:graphicData>
            </a:graphic>
          </wp:inline>
        </w:drawing>
      </w:r>
    </w:p>
    <w:p w14:paraId="456ADDAA" w14:textId="0F6B7776" w:rsidR="008626AB" w:rsidRPr="00AE2E0F" w:rsidRDefault="00761C56" w:rsidP="00581630">
      <w:pPr>
        <w:jc w:val="center"/>
        <w:rPr>
          <w:rFonts w:ascii="Times New Roman" w:hAnsi="Times New Roman" w:cs="Times New Roman"/>
        </w:rPr>
      </w:pPr>
      <w:r w:rsidRPr="00AE2E0F">
        <w:rPr>
          <w:rFonts w:ascii="Times New Roman" w:hAnsi="Times New Roman" w:cs="Times New Roman"/>
        </w:rPr>
        <w:t xml:space="preserve">Figure </w:t>
      </w:r>
      <w:r w:rsidR="00581630" w:rsidRPr="00AE2E0F">
        <w:rPr>
          <w:rFonts w:ascii="Times New Roman" w:hAnsi="Times New Roman" w:cs="Times New Roman"/>
        </w:rPr>
        <w:t>3</w:t>
      </w:r>
      <w:r w:rsidRPr="00AE2E0F">
        <w:rPr>
          <w:rFonts w:ascii="Times New Roman" w:hAnsi="Times New Roman" w:cs="Times New Roman"/>
        </w:rPr>
        <w:t xml:space="preserve">. </w:t>
      </w:r>
      <w:r w:rsidR="00064AD2" w:rsidRPr="00AE2E0F">
        <w:rPr>
          <w:rFonts w:ascii="Times New Roman" w:hAnsi="Times New Roman" w:cs="Times New Roman"/>
        </w:rPr>
        <w:t xml:space="preserve">Visualisation of </w:t>
      </w:r>
      <w:r w:rsidRPr="00AE2E0F">
        <w:rPr>
          <w:rFonts w:ascii="Times New Roman" w:hAnsi="Times New Roman" w:cs="Times New Roman"/>
        </w:rPr>
        <w:t>cross correlation matrix</w:t>
      </w:r>
      <w:r w:rsidR="00A21351" w:rsidRPr="00AE2E0F">
        <w:rPr>
          <w:rFonts w:ascii="Times New Roman" w:hAnsi="Times New Roman" w:cs="Times New Roman"/>
        </w:rPr>
        <w:t xml:space="preserve"> based on original work by Toussaint </w:t>
      </w:r>
      <w:proofErr w:type="spellStart"/>
      <w:r w:rsidR="00A21351" w:rsidRPr="00AE2E0F">
        <w:rPr>
          <w:rFonts w:ascii="Times New Roman" w:hAnsi="Times New Roman" w:cs="Times New Roman"/>
        </w:rPr>
        <w:t>Loua</w:t>
      </w:r>
      <w:proofErr w:type="spellEnd"/>
    </w:p>
    <w:p w14:paraId="7FA91CD1" w14:textId="598F7E83" w:rsidR="00761C56" w:rsidRPr="00AE2E0F" w:rsidRDefault="00761C56">
      <w:pPr>
        <w:rPr>
          <w:rFonts w:ascii="Times New Roman" w:hAnsi="Times New Roman" w:cs="Times New Roman"/>
        </w:rPr>
      </w:pPr>
    </w:p>
    <w:p w14:paraId="70F5453F" w14:textId="21353BA5" w:rsidR="00C71492" w:rsidRPr="00FE2A3B" w:rsidRDefault="00FE2A3B" w:rsidP="00FE2A3B">
      <w:pPr>
        <w:jc w:val="both"/>
        <w:rPr>
          <w:rFonts w:ascii="Times New Roman" w:hAnsi="Times New Roman" w:cs="Times New Roman"/>
        </w:rPr>
      </w:pPr>
      <w:r w:rsidRPr="00AE2E0F">
        <w:rPr>
          <w:rFonts w:ascii="Times New Roman" w:hAnsi="Times New Roman" w:cs="Times New Roman"/>
        </w:rPr>
        <w:t xml:space="preserve">By applying </w:t>
      </w:r>
      <w:proofErr w:type="spellStart"/>
      <w:r w:rsidRPr="00AE2E0F">
        <w:rPr>
          <w:rFonts w:ascii="Times New Roman" w:hAnsi="Times New Roman" w:cs="Times New Roman"/>
        </w:rPr>
        <w:t>Tufte's</w:t>
      </w:r>
      <w:proofErr w:type="spellEnd"/>
      <w:r w:rsidRPr="00AE2E0F">
        <w:rPr>
          <w:rFonts w:ascii="Times New Roman" w:hAnsi="Times New Roman" w:cs="Times New Roman"/>
        </w:rPr>
        <w:t xml:space="preserve"> rule for maximising the data-to-ink ratio, the upper or lower triangular portion of the correlation matrix can be removed.</w:t>
      </w:r>
      <w:r>
        <w:rPr>
          <w:rFonts w:ascii="Times New Roman" w:hAnsi="Times New Roman" w:cs="Times New Roman"/>
        </w:rPr>
        <w:t xml:space="preserve"> </w:t>
      </w:r>
      <w:r w:rsidR="00C71492" w:rsidRPr="00AE2E0F">
        <w:rPr>
          <w:rFonts w:ascii="Times New Roman" w:hAnsi="Times New Roman" w:cs="Times New Roman"/>
        </w:rPr>
        <w:t xml:space="preserve">As the cell colour </w:t>
      </w:r>
      <w:r w:rsidR="005D79B6" w:rsidRPr="00AE2E0F">
        <w:rPr>
          <w:rFonts w:ascii="Times New Roman" w:hAnsi="Times New Roman" w:cs="Times New Roman"/>
        </w:rPr>
        <w:t xml:space="preserve">represents the strength of the Pearson correlation coefficient in the range of -1.0 to +1.0 a diverging colour palette from blue to red was selected. White was chosen to represent the absence of correlation. This palette was divided in to 21 unique colours. The text placed on top of the colour was black. As colour saturation increased for the stronger correlation values the black text became harder to read. For the extreme values the text colour was automatically changed from black to white to make it more legible. </w:t>
      </w:r>
      <w:r w:rsidR="008D1808" w:rsidRPr="00AE2E0F">
        <w:rPr>
          <w:rFonts w:ascii="Times New Roman" w:hAnsi="Times New Roman" w:cs="Times New Roman"/>
        </w:rPr>
        <w:t xml:space="preserve">The correlation matrices were tested using a colour blindness simulator. The original matrix by </w:t>
      </w:r>
      <w:proofErr w:type="spellStart"/>
      <w:r w:rsidR="008D1808" w:rsidRPr="00AE2E0F">
        <w:rPr>
          <w:rFonts w:ascii="Times New Roman" w:hAnsi="Times New Roman" w:cs="Times New Roman"/>
        </w:rPr>
        <w:t>Loua</w:t>
      </w:r>
      <w:proofErr w:type="spellEnd"/>
      <w:r w:rsidR="008D1808" w:rsidRPr="00AE2E0F">
        <w:rPr>
          <w:rFonts w:ascii="Times New Roman" w:hAnsi="Times New Roman" w:cs="Times New Roman"/>
        </w:rPr>
        <w:t xml:space="preserve"> resulted in a problem differentiating between red and blue cells with the Protanopia (Red-Blind) simulation</w:t>
      </w:r>
      <w:r w:rsidR="002A0524" w:rsidRPr="00AE2E0F">
        <w:rPr>
          <w:rFonts w:ascii="Times New Roman" w:hAnsi="Times New Roman" w:cs="Times New Roman"/>
        </w:rPr>
        <w:t xml:space="preserve"> and with the Achromatopsia (Monochromacy) simulation</w:t>
      </w:r>
      <w:r w:rsidR="008D1808" w:rsidRPr="00AE2E0F">
        <w:rPr>
          <w:rFonts w:ascii="Times New Roman" w:hAnsi="Times New Roman" w:cs="Times New Roman"/>
        </w:rPr>
        <w:t xml:space="preserve">. </w:t>
      </w:r>
      <w:r w:rsidR="002A0524" w:rsidRPr="00AE2E0F">
        <w:rPr>
          <w:rFonts w:ascii="Times New Roman" w:hAnsi="Times New Roman" w:cs="Times New Roman"/>
          <w:lang w:val="en-GB"/>
        </w:rPr>
        <w:t>However, the new matrix with the blue-red diverging colour palette</w:t>
      </w:r>
      <w:r w:rsidR="00B478CA" w:rsidRPr="00AE2E0F">
        <w:rPr>
          <w:rFonts w:ascii="Times New Roman" w:hAnsi="Times New Roman" w:cs="Times New Roman"/>
          <w:lang w:val="en-GB"/>
        </w:rPr>
        <w:t xml:space="preserve"> worked well with most types of colour blindness and</w:t>
      </w:r>
      <w:r w:rsidR="002A0524" w:rsidRPr="00AE2E0F">
        <w:rPr>
          <w:rFonts w:ascii="Times New Roman" w:hAnsi="Times New Roman" w:cs="Times New Roman"/>
          <w:lang w:val="en-GB"/>
        </w:rPr>
        <w:t xml:space="preserve"> only encountered minor problems with </w:t>
      </w:r>
      <w:r w:rsidR="002A0524" w:rsidRPr="00AE2E0F">
        <w:rPr>
          <w:rFonts w:ascii="Times New Roman" w:hAnsi="Times New Roman" w:cs="Times New Roman"/>
        </w:rPr>
        <w:t>Achromatopsia</w:t>
      </w:r>
      <w:r w:rsidR="00E44FD6" w:rsidRPr="00AE2E0F">
        <w:rPr>
          <w:rFonts w:ascii="Times New Roman" w:hAnsi="Times New Roman" w:cs="Times New Roman"/>
        </w:rPr>
        <w:t xml:space="preserve">. The new matrix </w:t>
      </w:r>
      <w:r w:rsidR="002A0524" w:rsidRPr="00AE2E0F">
        <w:rPr>
          <w:rFonts w:ascii="Times New Roman" w:hAnsi="Times New Roman" w:cs="Times New Roman"/>
        </w:rPr>
        <w:t>had an additional feature of including text superimposed on top of the cell</w:t>
      </w:r>
      <w:r w:rsidR="00E44FD6" w:rsidRPr="00AE2E0F">
        <w:rPr>
          <w:rFonts w:ascii="Times New Roman" w:hAnsi="Times New Roman" w:cs="Times New Roman"/>
        </w:rPr>
        <w:t xml:space="preserve"> which mitigated problems related to Achromatopsia.</w:t>
      </w:r>
    </w:p>
    <w:p w14:paraId="2FC68B37" w14:textId="6DFFE8E1" w:rsidR="008626AB" w:rsidRPr="00AE2E0F" w:rsidRDefault="008626AB" w:rsidP="005E5E5E">
      <w:pPr>
        <w:pStyle w:val="Heading2"/>
        <w:rPr>
          <w:rFonts w:ascii="Times New Roman" w:hAnsi="Times New Roman" w:cs="Times New Roman"/>
        </w:rPr>
      </w:pPr>
      <w:r w:rsidRPr="00AE2E0F">
        <w:rPr>
          <w:rFonts w:ascii="Times New Roman" w:hAnsi="Times New Roman" w:cs="Times New Roman"/>
        </w:rPr>
        <w:t>Normality of Residuals</w:t>
      </w:r>
    </w:p>
    <w:p w14:paraId="054582AD" w14:textId="2524714D" w:rsidR="00C97F14" w:rsidRPr="00AE2E0F" w:rsidRDefault="00B03902" w:rsidP="00F078DE">
      <w:pPr>
        <w:jc w:val="both"/>
        <w:rPr>
          <w:rFonts w:ascii="Times New Roman" w:hAnsi="Times New Roman" w:cs="Times New Roman"/>
        </w:rPr>
      </w:pPr>
      <w:r w:rsidRPr="00AE2E0F">
        <w:rPr>
          <w:rFonts w:ascii="Times New Roman" w:hAnsi="Times New Roman" w:cs="Times New Roman"/>
        </w:rPr>
        <w:t>In order for linear regression to produce accurate and reliable results</w:t>
      </w:r>
      <w:r w:rsidR="001746D8" w:rsidRPr="00AE2E0F">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AE2E0F">
        <w:rPr>
          <w:rFonts w:ascii="Times New Roman" w:hAnsi="Times New Roman" w:cs="Times New Roman"/>
        </w:rPr>
        <w:t>include the Kolmogorov-Smirnov test</w:t>
      </w:r>
      <w:r w:rsidR="00D30228" w:rsidRPr="00AE2E0F">
        <w:rPr>
          <w:rFonts w:ascii="Times New Roman" w:hAnsi="Times New Roman" w:cs="Times New Roman"/>
        </w:rPr>
        <w:t xml:space="preserve"> </w:t>
      </w:r>
      <w:r w:rsidR="00D30228" w:rsidRPr="00AE2E0F">
        <w:rPr>
          <w:rFonts w:ascii="Times New Roman" w:hAnsi="Times New Roman" w:cs="Times New Roman"/>
        </w:rPr>
        <w:fldChar w:fldCharType="begin"/>
      </w:r>
      <w:r w:rsidR="00D30228" w:rsidRPr="00AE2E0F">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AE2E0F">
        <w:rPr>
          <w:rFonts w:ascii="Times New Roman" w:hAnsi="Times New Roman" w:cs="Times New Roman"/>
        </w:rPr>
        <w:fldChar w:fldCharType="separate"/>
      </w:r>
      <w:r w:rsidR="00D30228" w:rsidRPr="00AE2E0F">
        <w:rPr>
          <w:rFonts w:ascii="Times New Roman" w:hAnsi="Times New Roman" w:cs="Times New Roman"/>
          <w:noProof/>
        </w:rPr>
        <w:t>[19]</w:t>
      </w:r>
      <w:r w:rsidR="00D30228" w:rsidRPr="00AE2E0F">
        <w:rPr>
          <w:rFonts w:ascii="Times New Roman" w:hAnsi="Times New Roman" w:cs="Times New Roman"/>
        </w:rPr>
        <w:fldChar w:fldCharType="end"/>
      </w:r>
      <w:r w:rsidR="00E63725" w:rsidRPr="00AE2E0F">
        <w:rPr>
          <w:rFonts w:ascii="Times New Roman" w:hAnsi="Times New Roman" w:cs="Times New Roman"/>
        </w:rPr>
        <w:t>, the Anderson-Darling test</w:t>
      </w:r>
      <w:r w:rsidR="00D30228" w:rsidRPr="00AE2E0F">
        <w:rPr>
          <w:rFonts w:ascii="Times New Roman" w:hAnsi="Times New Roman" w:cs="Times New Roman"/>
        </w:rPr>
        <w:t xml:space="preserve"> </w:t>
      </w:r>
      <w:r w:rsidR="00D30228" w:rsidRPr="00AE2E0F">
        <w:rPr>
          <w:rFonts w:ascii="Times New Roman" w:hAnsi="Times New Roman" w:cs="Times New Roman"/>
        </w:rPr>
        <w:fldChar w:fldCharType="begin"/>
      </w:r>
      <w:r w:rsidR="00D30228" w:rsidRPr="00AE2E0F">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AE2E0F">
        <w:rPr>
          <w:rFonts w:ascii="Cambria Math" w:hAnsi="Cambria Math" w:cs="Cambria Math"/>
        </w:rPr>
        <w:instrText>≦</w:instrText>
      </w:r>
      <w:r w:rsidR="00D30228" w:rsidRPr="00AE2E0F">
        <w:rPr>
          <w:rFonts w:ascii="Times New Roman" w:hAnsi="Times New Roman" w:cs="Times New Roman"/>
        </w:rPr>
        <w:instrText>t</w:instrText>
      </w:r>
      <w:r w:rsidR="00D30228" w:rsidRPr="00AE2E0F">
        <w:rPr>
          <w:rFonts w:ascii="Cambria Math" w:hAnsi="Cambria Math" w:cs="Cambria Math"/>
        </w:rPr>
        <w:instrText>≦</w:instrText>
      </w:r>
      <w:r w:rsidR="00D30228" w:rsidRPr="00AE2E0F">
        <w:rPr>
          <w:rFonts w:ascii="Times New Roman" w:hAnsi="Times New Roman" w:cs="Times New Roman"/>
        </w:rPr>
        <w:instrText>1)(0</w:instrText>
      </w:r>
      <w:r w:rsidR="00D30228" w:rsidRPr="00AE2E0F">
        <w:rPr>
          <w:rFonts w:ascii="Cambria Math" w:hAnsi="Cambria Math" w:cs="Cambria Math"/>
        </w:rPr>
        <w:instrText>≦</w:instrText>
      </w:r>
      <w:r w:rsidR="00D30228" w:rsidRPr="00AE2E0F">
        <w:rPr>
          <w:rFonts w:ascii="Times New Roman" w:hAnsi="Times New Roman" w:cs="Times New Roman"/>
        </w:rPr>
        <w:instrText>t</w:instrText>
      </w:r>
      <w:r w:rsidR="00D30228" w:rsidRPr="00AE2E0F">
        <w:rPr>
          <w:rFonts w:ascii="Cambria Math" w:hAnsi="Cambria Math" w:cs="Cambria Math"/>
        </w:rPr>
        <w:instrText>≦</w:instrText>
      </w:r>
      <w:r w:rsidR="00D30228" w:rsidRPr="00AE2E0F">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AE2E0F">
        <w:rPr>
          <w:rFonts w:ascii="Times New Roman" w:hAnsi="Times New Roman" w:cs="Times New Roman"/>
        </w:rPr>
        <w:fldChar w:fldCharType="separate"/>
      </w:r>
      <w:r w:rsidR="00D30228" w:rsidRPr="00AE2E0F">
        <w:rPr>
          <w:rFonts w:ascii="Times New Roman" w:hAnsi="Times New Roman" w:cs="Times New Roman"/>
          <w:noProof/>
        </w:rPr>
        <w:t>[20]</w:t>
      </w:r>
      <w:r w:rsidR="00D30228" w:rsidRPr="00AE2E0F">
        <w:rPr>
          <w:rFonts w:ascii="Times New Roman" w:hAnsi="Times New Roman" w:cs="Times New Roman"/>
        </w:rPr>
        <w:fldChar w:fldCharType="end"/>
      </w:r>
      <w:r w:rsidR="00E63725" w:rsidRPr="00AE2E0F">
        <w:rPr>
          <w:rFonts w:ascii="Times New Roman" w:hAnsi="Times New Roman" w:cs="Times New Roman"/>
        </w:rPr>
        <w:t xml:space="preserve"> and the Shapiro-Wilk test</w:t>
      </w:r>
      <w:r w:rsidR="00D30228" w:rsidRPr="00AE2E0F">
        <w:rPr>
          <w:rFonts w:ascii="Times New Roman" w:hAnsi="Times New Roman" w:cs="Times New Roman"/>
        </w:rPr>
        <w:t xml:space="preserve"> </w:t>
      </w:r>
      <w:r w:rsidR="00D30228" w:rsidRPr="00AE2E0F">
        <w:rPr>
          <w:rFonts w:ascii="Times New Roman" w:hAnsi="Times New Roman" w:cs="Times New Roman"/>
        </w:rPr>
        <w:fldChar w:fldCharType="begin"/>
      </w:r>
      <w:r w:rsidR="00D30228" w:rsidRPr="00AE2E0F">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AE2E0F">
        <w:rPr>
          <w:rFonts w:ascii="Times New Roman" w:hAnsi="Times New Roman" w:cs="Times New Roman"/>
        </w:rPr>
        <w:fldChar w:fldCharType="separate"/>
      </w:r>
      <w:r w:rsidR="00D30228" w:rsidRPr="00AE2E0F">
        <w:rPr>
          <w:rFonts w:ascii="Times New Roman" w:hAnsi="Times New Roman" w:cs="Times New Roman"/>
          <w:noProof/>
        </w:rPr>
        <w:t>[21]</w:t>
      </w:r>
      <w:r w:rsidR="00D30228" w:rsidRPr="00AE2E0F">
        <w:rPr>
          <w:rFonts w:ascii="Times New Roman" w:hAnsi="Times New Roman" w:cs="Times New Roman"/>
        </w:rPr>
        <w:fldChar w:fldCharType="end"/>
      </w:r>
      <w:r w:rsidR="00E63725" w:rsidRPr="00AE2E0F">
        <w:rPr>
          <w:rFonts w:ascii="Times New Roman" w:hAnsi="Times New Roman" w:cs="Times New Roman"/>
        </w:rPr>
        <w:t>.</w:t>
      </w:r>
      <w:r w:rsidR="001746D8" w:rsidRPr="00AE2E0F">
        <w:rPr>
          <w:rFonts w:ascii="Times New Roman" w:hAnsi="Times New Roman" w:cs="Times New Roman"/>
        </w:rPr>
        <w:t xml:space="preserve"> </w:t>
      </w:r>
      <w:r w:rsidR="00C97F14" w:rsidRPr="00AE2E0F">
        <w:rPr>
          <w:rFonts w:ascii="Times New Roman" w:hAnsi="Times New Roman" w:cs="Times New Roman"/>
        </w:rPr>
        <w:t>For the purposes of visualising the proximity of the fit of the data to a normal distribution the Kolmogorov-Smirnov test is most suitable.</w:t>
      </w:r>
      <w:r w:rsidR="00856630">
        <w:rPr>
          <w:rFonts w:ascii="Times New Roman" w:hAnsi="Times New Roman" w:cs="Times New Roman"/>
        </w:rPr>
        <w:t xml:space="preserve"> </w:t>
      </w:r>
      <w:r w:rsidR="00856630" w:rsidRPr="00AE2E0F">
        <w:rPr>
          <w:rFonts w:ascii="Times New Roman" w:hAnsi="Times New Roman" w:cs="Times New Roman"/>
        </w:rPr>
        <w:t xml:space="preserve">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w:t>
      </w:r>
      <w:r w:rsidR="00856630" w:rsidRPr="00AE2E0F">
        <w:rPr>
          <w:rFonts w:ascii="Times New Roman" w:hAnsi="Times New Roman" w:cs="Times New Roman"/>
        </w:rPr>
        <w:lastRenderedPageBreak/>
        <w:t>histogram. Some summary statistics of the data distribution can be displayed as a horizontal box plot underneath the fitted standard normal curve.</w:t>
      </w:r>
    </w:p>
    <w:p w14:paraId="2650452F" w14:textId="77777777" w:rsidR="00C97F14" w:rsidRPr="00AE2E0F" w:rsidRDefault="00C97F14">
      <w:pPr>
        <w:rPr>
          <w:rFonts w:ascii="Times New Roman" w:hAnsi="Times New Roman" w:cs="Times New Roman"/>
        </w:rPr>
      </w:pPr>
    </w:p>
    <w:p w14:paraId="75170538" w14:textId="04631C7A" w:rsidR="00B03902" w:rsidRPr="00AE2E0F" w:rsidRDefault="00083E5D">
      <w:pPr>
        <w:rPr>
          <w:rFonts w:ascii="Times New Roman" w:hAnsi="Times New Roman" w:cs="Times New Roman"/>
        </w:rPr>
      </w:pPr>
      <w:r w:rsidRPr="00AE2E0F">
        <w:rPr>
          <w:rFonts w:ascii="Times New Roman" w:hAnsi="Times New Roman" w:cs="Times New Roman"/>
          <w:noProof/>
        </w:rPr>
        <w:drawing>
          <wp:inline distT="0" distB="0" distL="0" distR="0" wp14:anchorId="69481AE8" wp14:editId="3181867F">
            <wp:extent cx="5731510" cy="3056255"/>
            <wp:effectExtent l="12700" t="12700" r="889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6255"/>
                    </a:xfrm>
                    <a:prstGeom prst="rect">
                      <a:avLst/>
                    </a:prstGeom>
                    <a:ln>
                      <a:solidFill>
                        <a:schemeClr val="tx1"/>
                      </a:solidFill>
                    </a:ln>
                  </pic:spPr>
                </pic:pic>
              </a:graphicData>
            </a:graphic>
          </wp:inline>
        </w:drawing>
      </w:r>
    </w:p>
    <w:p w14:paraId="4EC5AC11" w14:textId="348BD7E4" w:rsidR="00C97F14" w:rsidRPr="00AE2E0F" w:rsidRDefault="00C97F14" w:rsidP="00581630">
      <w:pPr>
        <w:jc w:val="center"/>
        <w:rPr>
          <w:rFonts w:ascii="Times New Roman" w:hAnsi="Times New Roman" w:cs="Times New Roman"/>
        </w:rPr>
      </w:pPr>
      <w:r w:rsidRPr="00AE2E0F">
        <w:rPr>
          <w:rFonts w:ascii="Times New Roman" w:hAnsi="Times New Roman" w:cs="Times New Roman"/>
        </w:rPr>
        <w:t xml:space="preserve">Figure </w:t>
      </w:r>
      <w:r w:rsidR="00581630" w:rsidRPr="00AE2E0F">
        <w:rPr>
          <w:rFonts w:ascii="Times New Roman" w:hAnsi="Times New Roman" w:cs="Times New Roman"/>
        </w:rPr>
        <w:t>4</w:t>
      </w:r>
      <w:r w:rsidRPr="00AE2E0F">
        <w:rPr>
          <w:rFonts w:ascii="Times New Roman" w:hAnsi="Times New Roman" w:cs="Times New Roman"/>
        </w:rPr>
        <w:t>. Visualising the distribution of the residuals of a dataset</w:t>
      </w:r>
    </w:p>
    <w:p w14:paraId="0D7DCFD6" w14:textId="77777777" w:rsidR="00C97F14" w:rsidRPr="00AE2E0F" w:rsidRDefault="00C97F14" w:rsidP="00C97F14">
      <w:pPr>
        <w:rPr>
          <w:rFonts w:ascii="Times New Roman" w:hAnsi="Times New Roman" w:cs="Times New Roman"/>
        </w:rPr>
      </w:pPr>
    </w:p>
    <w:p w14:paraId="6ED78941" w14:textId="11940E39" w:rsidR="008626AB" w:rsidRPr="00AE2E0F" w:rsidRDefault="0081618F" w:rsidP="00AE6D6A">
      <w:pPr>
        <w:jc w:val="both"/>
        <w:rPr>
          <w:rFonts w:ascii="Times New Roman" w:hAnsi="Times New Roman" w:cs="Times New Roman"/>
        </w:rPr>
      </w:pPr>
      <w:r w:rsidRPr="00AE2E0F">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00C97F14" w:rsidRPr="00AE2E0F">
        <w:rPr>
          <w:rFonts w:ascii="Times New Roman" w:hAnsi="Times New Roman" w:cs="Times New Roman"/>
        </w:rPr>
        <w:t xml:space="preserve"> </w:t>
      </w:r>
      <w:r w:rsidRPr="00AE2E0F">
        <w:rPr>
          <w:rFonts w:ascii="Times New Roman" w:hAnsi="Times New Roman" w:cs="Times New Roman"/>
        </w:rPr>
        <w:t>One of the drawbacks of t</w:t>
      </w:r>
      <w:r w:rsidR="00C97F14" w:rsidRPr="00AE2E0F">
        <w:rPr>
          <w:rFonts w:ascii="Times New Roman" w:hAnsi="Times New Roman" w:cs="Times New Roman"/>
        </w:rPr>
        <w:t xml:space="preserve">he box plot </w:t>
      </w:r>
      <w:r w:rsidRPr="00AE2E0F">
        <w:rPr>
          <w:rFonts w:ascii="Times New Roman" w:hAnsi="Times New Roman" w:cs="Times New Roman"/>
        </w:rPr>
        <w:t xml:space="preserve">is that it </w:t>
      </w:r>
      <w:r w:rsidR="00C97F14" w:rsidRPr="00AE2E0F">
        <w:rPr>
          <w:rFonts w:ascii="Times New Roman" w:hAnsi="Times New Roman" w:cs="Times New Roman"/>
        </w:rPr>
        <w:t>requires some experience to read</w:t>
      </w:r>
      <w:r w:rsidRPr="00AE2E0F">
        <w:rPr>
          <w:rFonts w:ascii="Times New Roman" w:hAnsi="Times New Roman" w:cs="Times New Roman"/>
        </w:rPr>
        <w:t xml:space="preserve"> an effort is made to introduce a legend explaining some of the symbols.</w:t>
      </w:r>
      <w:r w:rsidR="00C97F14" w:rsidRPr="00AE2E0F">
        <w:rPr>
          <w:rFonts w:ascii="Times New Roman" w:hAnsi="Times New Roman" w:cs="Times New Roman"/>
        </w:rPr>
        <w:t xml:space="preserve"> Lastly </w:t>
      </w:r>
      <w:r w:rsidRPr="00AE2E0F">
        <w:rPr>
          <w:rFonts w:ascii="Times New Roman" w:hAnsi="Times New Roman" w:cs="Times New Roman"/>
        </w:rPr>
        <w:t xml:space="preserve">the Kolmogorov-Smirnov graph is displayed showing the ideal cumulative probability </w:t>
      </w:r>
      <w:r w:rsidR="00346767" w:rsidRPr="00AE2E0F">
        <w:rPr>
          <w:rFonts w:ascii="Times New Roman" w:hAnsi="Times New Roman" w:cs="Times New Roman"/>
        </w:rPr>
        <w:t xml:space="preserve">curve </w:t>
      </w:r>
      <w:r w:rsidRPr="00AE2E0F">
        <w:rPr>
          <w:rFonts w:ascii="Times New Roman" w:hAnsi="Times New Roman" w:cs="Times New Roman"/>
        </w:rPr>
        <w:t xml:space="preserve">and the actual residual values superimposed </w:t>
      </w:r>
      <w:r w:rsidR="00346767" w:rsidRPr="00AE2E0F">
        <w:rPr>
          <w:rFonts w:ascii="Times New Roman" w:hAnsi="Times New Roman" w:cs="Times New Roman"/>
        </w:rPr>
        <w:t>on top and around the curve.</w:t>
      </w:r>
      <w:r w:rsidR="00C673A1" w:rsidRPr="00AE2E0F">
        <w:rPr>
          <w:rFonts w:ascii="Times New Roman" w:hAnsi="Times New Roman" w:cs="Times New Roman"/>
        </w:rPr>
        <w:t xml:space="preserve"> Finally by applying </w:t>
      </w:r>
      <w:proofErr w:type="spellStart"/>
      <w:r w:rsidR="00C673A1" w:rsidRPr="00AE2E0F">
        <w:rPr>
          <w:rFonts w:ascii="Times New Roman" w:hAnsi="Times New Roman" w:cs="Times New Roman"/>
        </w:rPr>
        <w:t>Tufte's</w:t>
      </w:r>
      <w:proofErr w:type="spellEnd"/>
      <w:r w:rsidR="00C673A1" w:rsidRPr="00AE2E0F">
        <w:rPr>
          <w:rFonts w:ascii="Times New Roman" w:hAnsi="Times New Roman" w:cs="Times New Roman"/>
        </w:rPr>
        <w:t xml:space="preserve"> rule for maximising the data-to-ink ratio, the fill area inside the histogram and points can be removed.</w:t>
      </w:r>
    </w:p>
    <w:p w14:paraId="2A13835F" w14:textId="0F98CFF7" w:rsidR="0092774D" w:rsidRPr="00AE2E0F" w:rsidRDefault="0092774D" w:rsidP="0092774D">
      <w:pPr>
        <w:pStyle w:val="Heading2"/>
        <w:rPr>
          <w:rFonts w:ascii="Times New Roman" w:hAnsi="Times New Roman" w:cs="Times New Roman"/>
        </w:rPr>
      </w:pPr>
      <w:r w:rsidRPr="00AE2E0F">
        <w:rPr>
          <w:rFonts w:ascii="Times New Roman" w:hAnsi="Times New Roman" w:cs="Times New Roman"/>
        </w:rPr>
        <w:t>Outliers</w:t>
      </w:r>
    </w:p>
    <w:p w14:paraId="49A3A1A9" w14:textId="67252E20" w:rsidR="0092774D" w:rsidRPr="00AE2E0F" w:rsidRDefault="0092774D" w:rsidP="00F078DE">
      <w:pPr>
        <w:jc w:val="both"/>
        <w:rPr>
          <w:rFonts w:ascii="Times New Roman" w:hAnsi="Times New Roman" w:cs="Times New Roman"/>
        </w:rPr>
      </w:pPr>
      <w:r w:rsidRPr="00AE2E0F">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Pr="00AE2E0F" w:rsidRDefault="002E17EA" w:rsidP="00F078DE">
      <w:pPr>
        <w:jc w:val="both"/>
        <w:rPr>
          <w:rFonts w:ascii="Times New Roman" w:hAnsi="Times New Roman" w:cs="Times New Roman"/>
        </w:rPr>
      </w:pPr>
    </w:p>
    <w:p w14:paraId="39D89CB6" w14:textId="787B4E92" w:rsidR="00532FC0" w:rsidRPr="00AE2E0F" w:rsidRDefault="00532FC0" w:rsidP="00532FC0">
      <w:pPr>
        <w:jc w:val="center"/>
        <w:rPr>
          <w:rFonts w:ascii="Times New Roman" w:hAnsi="Times New Roman" w:cs="Times New Roman"/>
        </w:rPr>
      </w:pPr>
      <w:r w:rsidRPr="00AE2E0F">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Pr="00AE2E0F" w:rsidRDefault="00532FC0" w:rsidP="00532FC0">
      <w:pPr>
        <w:jc w:val="center"/>
        <w:rPr>
          <w:rFonts w:ascii="Times New Roman" w:hAnsi="Times New Roman" w:cs="Times New Roman"/>
        </w:rPr>
      </w:pPr>
      <w:r w:rsidRPr="00AE2E0F">
        <w:rPr>
          <w:rFonts w:ascii="Times New Roman" w:hAnsi="Times New Roman" w:cs="Times New Roman"/>
        </w:rPr>
        <w:t>Figure 5. Shifting annotations to avoid escaping the graph</w:t>
      </w:r>
    </w:p>
    <w:p w14:paraId="6839BF0B" w14:textId="6BF8CC13" w:rsidR="00532FC0" w:rsidRPr="00AE2E0F" w:rsidRDefault="00532FC0" w:rsidP="0092774D">
      <w:pPr>
        <w:rPr>
          <w:rFonts w:ascii="Times New Roman" w:hAnsi="Times New Roman" w:cs="Times New Roman"/>
        </w:rPr>
      </w:pPr>
    </w:p>
    <w:p w14:paraId="50D08E88" w14:textId="7DC102BC" w:rsidR="00532FC0" w:rsidRPr="00AE2E0F" w:rsidRDefault="00532FC0" w:rsidP="00AE6D6A">
      <w:pPr>
        <w:jc w:val="both"/>
        <w:rPr>
          <w:rFonts w:ascii="Times New Roman" w:hAnsi="Times New Roman" w:cs="Times New Roman"/>
        </w:rPr>
      </w:pPr>
      <w:r w:rsidRPr="00AE2E0F">
        <w:rPr>
          <w:rFonts w:ascii="Times New Roman" w:hAnsi="Times New Roman" w:cs="Times New Roman"/>
        </w:rPr>
        <w:t>If a point falls on the left of a graph and the annotation is centred around the point, then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C331AE9" w14:textId="49DC68B7" w:rsidR="00532FC0" w:rsidRPr="00AE2E0F" w:rsidRDefault="00532FC0" w:rsidP="00B40D32">
      <w:pPr>
        <w:pStyle w:val="Heading2"/>
        <w:rPr>
          <w:rFonts w:ascii="Times New Roman" w:hAnsi="Times New Roman" w:cs="Times New Roman"/>
        </w:rPr>
      </w:pPr>
      <w:r w:rsidRPr="00AE2E0F">
        <w:rPr>
          <w:rFonts w:ascii="Times New Roman" w:hAnsi="Times New Roman" w:cs="Times New Roman"/>
        </w:rPr>
        <w:t>Interactive Cleansing</w:t>
      </w:r>
    </w:p>
    <w:p w14:paraId="27AA0A0D" w14:textId="47073E30" w:rsidR="00532FC0" w:rsidRPr="00AE2E0F" w:rsidRDefault="00532FC0" w:rsidP="001A2BF4">
      <w:pPr>
        <w:jc w:val="both"/>
        <w:rPr>
          <w:rFonts w:ascii="Times New Roman" w:hAnsi="Times New Roman" w:cs="Times New Roman"/>
        </w:rPr>
      </w:pPr>
      <w:r w:rsidRPr="00AE2E0F">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Sadiq Khan). </w:t>
      </w:r>
      <w:r w:rsidR="00A62B76" w:rsidRPr="00AE2E0F">
        <w:rPr>
          <w:rFonts w:ascii="Times New Roman" w:hAnsi="Times New Roman" w:cs="Times New Roman"/>
        </w:rPr>
        <w:t>The Greater London area includes the ancient roman City of London, however</w:t>
      </w:r>
      <w:r w:rsidRPr="00AE2E0F">
        <w:rPr>
          <w:rFonts w:ascii="Times New Roman" w:hAnsi="Times New Roman" w:cs="Times New Roman"/>
        </w:rPr>
        <w:t xml:space="preserve"> the City of London has a special status, with its own government, its own police force, its own mayor and most importantly is managed by The City of London Corporation. This means that The City of London is not always involved in all surveys of the Greater London area</w:t>
      </w:r>
      <w:r w:rsidR="00B40D32" w:rsidRPr="00AE2E0F">
        <w:rPr>
          <w:rFonts w:ascii="Times New Roman" w:hAnsi="Times New Roman" w:cs="Times New Roman"/>
        </w:rPr>
        <w:t xml:space="preserve"> and often statistics are missing data for the borough of the City of London. In order to facilitate for this issue a mechanism</w:t>
      </w:r>
      <w:r w:rsidR="00403C57" w:rsidRPr="00AE2E0F">
        <w:rPr>
          <w:rFonts w:ascii="Times New Roman" w:hAnsi="Times New Roman" w:cs="Times New Roman"/>
        </w:rPr>
        <w:t xml:space="preserve"> has been introduced</w:t>
      </w:r>
      <w:r w:rsidR="00B40D32" w:rsidRPr="00AE2E0F">
        <w:rPr>
          <w:rFonts w:ascii="Times New Roman" w:hAnsi="Times New Roman" w:cs="Times New Roman"/>
        </w:rPr>
        <w:t xml:space="preserve"> to manually remove outliers when appropriate.</w:t>
      </w:r>
    </w:p>
    <w:p w14:paraId="2D2745FA" w14:textId="77777777" w:rsidR="00532FC0" w:rsidRPr="00AE2E0F" w:rsidRDefault="00532FC0" w:rsidP="0092774D">
      <w:pPr>
        <w:rPr>
          <w:rFonts w:ascii="Times New Roman" w:hAnsi="Times New Roman" w:cs="Times New Roman"/>
        </w:rPr>
      </w:pPr>
    </w:p>
    <w:p w14:paraId="63909398" w14:textId="77777777" w:rsidR="0092774D" w:rsidRPr="00AE2E0F" w:rsidRDefault="0092774D" w:rsidP="00581630">
      <w:pPr>
        <w:jc w:val="center"/>
        <w:rPr>
          <w:rFonts w:ascii="Times New Roman" w:hAnsi="Times New Roman" w:cs="Times New Roman"/>
        </w:rPr>
      </w:pPr>
      <w:r w:rsidRPr="00AE2E0F">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458F6B48" w14:textId="7092D184" w:rsidR="0092774D" w:rsidRPr="00AE2E0F" w:rsidRDefault="0092774D" w:rsidP="00AE6D6A">
      <w:pPr>
        <w:jc w:val="center"/>
        <w:rPr>
          <w:rFonts w:ascii="Times New Roman" w:hAnsi="Times New Roman" w:cs="Times New Roman"/>
        </w:rPr>
      </w:pPr>
      <w:r w:rsidRPr="00AE2E0F">
        <w:rPr>
          <w:rFonts w:ascii="Times New Roman" w:hAnsi="Times New Roman" w:cs="Times New Roman"/>
        </w:rPr>
        <w:t xml:space="preserve">Figure </w:t>
      </w:r>
      <w:r w:rsidR="006130C9" w:rsidRPr="00AE2E0F">
        <w:rPr>
          <w:rFonts w:ascii="Times New Roman" w:hAnsi="Times New Roman" w:cs="Times New Roman"/>
        </w:rPr>
        <w:t>6</w:t>
      </w:r>
      <w:r w:rsidRPr="00AE2E0F">
        <w:rPr>
          <w:rFonts w:ascii="Times New Roman" w:hAnsi="Times New Roman" w:cs="Times New Roman"/>
        </w:rPr>
        <w:t xml:space="preserve">. </w:t>
      </w:r>
      <w:r w:rsidR="002A42FE" w:rsidRPr="00AE2E0F">
        <w:rPr>
          <w:rFonts w:ascii="Times New Roman" w:hAnsi="Times New Roman" w:cs="Times New Roman"/>
        </w:rPr>
        <w:t xml:space="preserve">Interactive </w:t>
      </w:r>
      <w:r w:rsidR="00985728" w:rsidRPr="00AE2E0F">
        <w:rPr>
          <w:rFonts w:ascii="Times New Roman" w:hAnsi="Times New Roman" w:cs="Times New Roman"/>
        </w:rPr>
        <w:t xml:space="preserve">data cleansing </w:t>
      </w:r>
      <w:r w:rsidR="002A42FE" w:rsidRPr="00AE2E0F">
        <w:rPr>
          <w:rFonts w:ascii="Times New Roman" w:hAnsi="Times New Roman" w:cs="Times New Roman"/>
        </w:rPr>
        <w:t>m</w:t>
      </w:r>
      <w:r w:rsidRPr="00AE2E0F">
        <w:rPr>
          <w:rFonts w:ascii="Times New Roman" w:hAnsi="Times New Roman" w:cs="Times New Roman"/>
        </w:rPr>
        <w:t>echanism to remove outliers</w:t>
      </w:r>
    </w:p>
    <w:p w14:paraId="5DB97F5E" w14:textId="2F2E593A" w:rsidR="008626AB" w:rsidRPr="00AE2E0F" w:rsidRDefault="008626AB" w:rsidP="005E5E5E">
      <w:pPr>
        <w:pStyle w:val="Heading2"/>
        <w:rPr>
          <w:rFonts w:ascii="Times New Roman" w:hAnsi="Times New Roman" w:cs="Times New Roman"/>
        </w:rPr>
      </w:pPr>
      <w:r w:rsidRPr="00AE2E0F">
        <w:rPr>
          <w:rFonts w:ascii="Times New Roman" w:hAnsi="Times New Roman" w:cs="Times New Roman"/>
        </w:rPr>
        <w:t>Linear Model</w:t>
      </w:r>
    </w:p>
    <w:p w14:paraId="2021D665" w14:textId="2E8BDE24" w:rsidR="00DB4516" w:rsidRPr="00AE2E0F" w:rsidRDefault="00560C61" w:rsidP="00F078DE">
      <w:pPr>
        <w:jc w:val="both"/>
        <w:rPr>
          <w:rFonts w:ascii="Times New Roman" w:hAnsi="Times New Roman" w:cs="Times New Roman"/>
        </w:rPr>
      </w:pPr>
      <w:r w:rsidRPr="00AE2E0F">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sum of the residuals as much as possible. An ellipse is used to display a quantile of interest such as two standard deviations capturing 95% of the data. This can allow a researcher to easily see if there </w:t>
      </w:r>
      <w:r w:rsidRPr="00AE2E0F">
        <w:rPr>
          <w:rFonts w:ascii="Times New Roman" w:hAnsi="Times New Roman" w:cs="Times New Roman"/>
        </w:rPr>
        <w:lastRenderedPageBreak/>
        <w:t>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AE2E0F">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AE2E0F" w:rsidRDefault="00AF6EC2">
      <w:pPr>
        <w:rPr>
          <w:rFonts w:ascii="Times New Roman" w:hAnsi="Times New Roman" w:cs="Times New Roman"/>
        </w:rPr>
      </w:pPr>
    </w:p>
    <w:p w14:paraId="11AD6EA4" w14:textId="18FBB7FA" w:rsidR="0065270B" w:rsidRPr="00AE2E0F" w:rsidRDefault="00107258">
      <w:pPr>
        <w:rPr>
          <w:rFonts w:ascii="Times New Roman" w:hAnsi="Times New Roman" w:cs="Times New Roman"/>
        </w:rPr>
      </w:pPr>
      <w:r w:rsidRPr="00107258">
        <w:rPr>
          <w:rFonts w:ascii="Times New Roman" w:hAnsi="Times New Roman" w:cs="Times New Roman"/>
          <w:noProof/>
        </w:rPr>
        <w:drawing>
          <wp:inline distT="0" distB="0" distL="0" distR="0" wp14:anchorId="0BCDA6B9" wp14:editId="21491B55">
            <wp:extent cx="5731510" cy="2426970"/>
            <wp:effectExtent l="12700" t="12700" r="889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6970"/>
                    </a:xfrm>
                    <a:prstGeom prst="rect">
                      <a:avLst/>
                    </a:prstGeom>
                    <a:ln>
                      <a:solidFill>
                        <a:schemeClr val="tx1"/>
                      </a:solidFill>
                    </a:ln>
                  </pic:spPr>
                </pic:pic>
              </a:graphicData>
            </a:graphic>
          </wp:inline>
        </w:drawing>
      </w:r>
    </w:p>
    <w:p w14:paraId="4F90BDDC" w14:textId="4B59FA72" w:rsidR="001B4686" w:rsidRDefault="0065270B" w:rsidP="00AE6D6A">
      <w:pPr>
        <w:jc w:val="center"/>
        <w:rPr>
          <w:rFonts w:ascii="Times New Roman" w:hAnsi="Times New Roman" w:cs="Times New Roman"/>
        </w:rPr>
      </w:pPr>
      <w:r w:rsidRPr="00AE2E0F">
        <w:rPr>
          <w:rFonts w:ascii="Times New Roman" w:hAnsi="Times New Roman" w:cs="Times New Roman"/>
        </w:rPr>
        <w:t xml:space="preserve">Figure </w:t>
      </w:r>
      <w:r w:rsidR="006130C9" w:rsidRPr="00AE2E0F">
        <w:rPr>
          <w:rFonts w:ascii="Times New Roman" w:hAnsi="Times New Roman" w:cs="Times New Roman"/>
        </w:rPr>
        <w:t>7</w:t>
      </w:r>
      <w:r w:rsidRPr="00AE2E0F">
        <w:rPr>
          <w:rFonts w:ascii="Times New Roman" w:hAnsi="Times New Roman" w:cs="Times New Roman"/>
        </w:rPr>
        <w:t>. Visualisation of linear model</w:t>
      </w:r>
      <w:r w:rsidR="008931F6" w:rsidRPr="00AE2E0F">
        <w:rPr>
          <w:rFonts w:ascii="Times New Roman" w:hAnsi="Times New Roman" w:cs="Times New Roman"/>
        </w:rPr>
        <w:t xml:space="preserve"> based on work by Francis Galton</w:t>
      </w:r>
    </w:p>
    <w:p w14:paraId="55E9D7BB" w14:textId="0706057E" w:rsidR="001F39B8" w:rsidRDefault="001F39B8" w:rsidP="001F39B8">
      <w:pPr>
        <w:rPr>
          <w:rFonts w:ascii="Times New Roman" w:hAnsi="Times New Roman" w:cs="Times New Roman"/>
        </w:rPr>
      </w:pPr>
    </w:p>
    <w:p w14:paraId="0D0D5D1D" w14:textId="50CA9E86" w:rsidR="001F39B8" w:rsidRPr="00AE2E0F" w:rsidRDefault="001F39B8" w:rsidP="001F39B8">
      <w:pPr>
        <w:rPr>
          <w:rFonts w:ascii="Times New Roman" w:hAnsi="Times New Roman" w:cs="Times New Roman"/>
        </w:rPr>
      </w:pPr>
      <w:r>
        <w:rPr>
          <w:rFonts w:ascii="Times New Roman" w:hAnsi="Times New Roman" w:cs="Times New Roman"/>
        </w:rPr>
        <w:t>The goal for formatting the points was to minimise the use of ink and accommodate printing in black and white.</w:t>
      </w:r>
      <w:r w:rsidR="0088061B">
        <w:rPr>
          <w:rFonts w:ascii="Times New Roman" w:hAnsi="Times New Roman" w:cs="Times New Roman"/>
        </w:rPr>
        <w:t xml:space="preserve"> Only points of interest are filled, while the majority are hollow.</w:t>
      </w:r>
    </w:p>
    <w:p w14:paraId="302FCE6E" w14:textId="04D7CF28" w:rsidR="00B478CA" w:rsidRPr="00AE2E0F" w:rsidRDefault="009437D2" w:rsidP="00AF6EC2">
      <w:pPr>
        <w:pStyle w:val="Heading1"/>
        <w:rPr>
          <w:rFonts w:ascii="Times New Roman" w:hAnsi="Times New Roman" w:cs="Times New Roman"/>
        </w:rPr>
      </w:pPr>
      <w:r w:rsidRPr="00AE2E0F">
        <w:rPr>
          <w:rFonts w:ascii="Times New Roman" w:hAnsi="Times New Roman" w:cs="Times New Roman"/>
        </w:rPr>
        <w:t xml:space="preserve">Critical </w:t>
      </w:r>
      <w:r w:rsidR="00B478CA" w:rsidRPr="00AE2E0F">
        <w:rPr>
          <w:rFonts w:ascii="Times New Roman" w:hAnsi="Times New Roman" w:cs="Times New Roman"/>
        </w:rPr>
        <w:t>Analysis</w:t>
      </w:r>
    </w:p>
    <w:p w14:paraId="128EA046" w14:textId="595CD3E8" w:rsidR="00AA7A27" w:rsidRDefault="00AA7A27" w:rsidP="00803BBF">
      <w:pPr>
        <w:jc w:val="both"/>
        <w:rPr>
          <w:rFonts w:ascii="Times New Roman" w:hAnsi="Times New Roman" w:cs="Times New Roman"/>
        </w:rPr>
      </w:pPr>
      <w:r>
        <w:rPr>
          <w:rFonts w:ascii="Times New Roman" w:hAnsi="Times New Roman" w:cs="Times New Roman"/>
        </w:rPr>
        <w:t>The weakest factor of this work was the colour of the cross correlation matrix. If a researcher decides to print the matrix out on paper using black and white, the matrix uses a lot of ink and the user loses the ease of finding positive and negative correlations based on colour.</w:t>
      </w:r>
    </w:p>
    <w:p w14:paraId="56072314" w14:textId="641B9E23" w:rsidR="00AA7A27" w:rsidRDefault="00AA7A27" w:rsidP="00803BBF">
      <w:pPr>
        <w:jc w:val="both"/>
        <w:rPr>
          <w:rFonts w:ascii="Times New Roman" w:hAnsi="Times New Roman" w:cs="Times New Roman"/>
        </w:rPr>
      </w:pPr>
      <w:r>
        <w:rPr>
          <w:rFonts w:ascii="Times New Roman" w:hAnsi="Times New Roman" w:cs="Times New Roman"/>
        </w:rPr>
        <w:t xml:space="preserve"> </w:t>
      </w:r>
    </w:p>
    <w:p w14:paraId="07DA18D2" w14:textId="4DBC8017" w:rsidR="00B478CA" w:rsidRPr="00AE2E0F" w:rsidRDefault="00713FB9" w:rsidP="00803BBF">
      <w:pPr>
        <w:jc w:val="both"/>
        <w:rPr>
          <w:rFonts w:ascii="Times New Roman" w:hAnsi="Times New Roman" w:cs="Times New Roman"/>
        </w:rPr>
      </w:pPr>
      <w:r w:rsidRPr="00AE2E0F">
        <w:rPr>
          <w:rFonts w:ascii="Times New Roman" w:hAnsi="Times New Roman" w:cs="Times New Roman"/>
        </w:rPr>
        <w:t xml:space="preserve">The </w:t>
      </w:r>
      <w:r w:rsidR="00AA7A27">
        <w:rPr>
          <w:rFonts w:ascii="Times New Roman" w:hAnsi="Times New Roman" w:cs="Times New Roman"/>
        </w:rPr>
        <w:t xml:space="preserve">second </w:t>
      </w:r>
      <w:r w:rsidRPr="00AE2E0F">
        <w:rPr>
          <w:rFonts w:ascii="Times New Roman" w:hAnsi="Times New Roman" w:cs="Times New Roman"/>
        </w:rPr>
        <w:t xml:space="preserve">weakest </w:t>
      </w:r>
      <w:r w:rsidR="00C349C2" w:rsidRPr="00AE2E0F">
        <w:rPr>
          <w:rFonts w:ascii="Times New Roman" w:hAnsi="Times New Roman" w:cs="Times New Roman"/>
        </w:rPr>
        <w:t>factor</w:t>
      </w:r>
      <w:r w:rsidR="000C5B66" w:rsidRPr="00AE2E0F">
        <w:rPr>
          <w:rFonts w:ascii="Times New Roman" w:hAnsi="Times New Roman" w:cs="Times New Roman"/>
        </w:rPr>
        <w:t xml:space="preserve"> was</w:t>
      </w:r>
      <w:r w:rsidR="00765DF5" w:rsidRPr="00AE2E0F">
        <w:rPr>
          <w:rFonts w:ascii="Times New Roman" w:hAnsi="Times New Roman" w:cs="Times New Roman"/>
        </w:rPr>
        <w:t xml:space="preserve"> the</w:t>
      </w:r>
      <w:r w:rsidR="000C5B66" w:rsidRPr="00AE2E0F">
        <w:rPr>
          <w:rFonts w:ascii="Times New Roman" w:hAnsi="Times New Roman" w:cs="Times New Roman"/>
        </w:rPr>
        <w:t xml:space="preserve"> </w:t>
      </w:r>
      <w:r w:rsidR="00CC519D" w:rsidRPr="00AE2E0F">
        <w:rPr>
          <w:rFonts w:ascii="Times New Roman" w:hAnsi="Times New Roman" w:cs="Times New Roman"/>
        </w:rPr>
        <w:t xml:space="preserve">design of </w:t>
      </w:r>
      <w:r w:rsidR="001C6740" w:rsidRPr="00AE2E0F">
        <w:rPr>
          <w:rFonts w:ascii="Times New Roman" w:hAnsi="Times New Roman" w:cs="Times New Roman"/>
        </w:rPr>
        <w:t xml:space="preserve">the legend </w:t>
      </w:r>
      <w:r w:rsidR="00E32212" w:rsidRPr="00AE2E0F">
        <w:rPr>
          <w:rFonts w:ascii="Times New Roman" w:hAnsi="Times New Roman" w:cs="Times New Roman"/>
        </w:rPr>
        <w:t>in</w:t>
      </w:r>
      <w:r w:rsidR="001C6740" w:rsidRPr="00AE2E0F">
        <w:rPr>
          <w:rFonts w:ascii="Times New Roman" w:hAnsi="Times New Roman" w:cs="Times New Roman"/>
        </w:rPr>
        <w:t xml:space="preserve"> the linear model. </w:t>
      </w:r>
      <w:r w:rsidR="00FB6E03">
        <w:rPr>
          <w:rFonts w:ascii="Times New Roman" w:hAnsi="Times New Roman" w:cs="Times New Roman"/>
        </w:rPr>
        <w:t>T</w:t>
      </w:r>
      <w:r w:rsidR="000642F3" w:rsidRPr="00AE2E0F">
        <w:rPr>
          <w:rFonts w:ascii="Times New Roman" w:hAnsi="Times New Roman" w:cs="Times New Roman"/>
        </w:rPr>
        <w:t>he</w:t>
      </w:r>
      <w:r w:rsidR="007A1BC6" w:rsidRPr="00AE2E0F">
        <w:rPr>
          <w:rFonts w:ascii="Times New Roman" w:hAnsi="Times New Roman" w:cs="Times New Roman"/>
        </w:rPr>
        <w:t xml:space="preserve"> central</w:t>
      </w:r>
      <w:r w:rsidR="000642F3" w:rsidRPr="00AE2E0F">
        <w:rPr>
          <w:rFonts w:ascii="Times New Roman" w:hAnsi="Times New Roman" w:cs="Times New Roman"/>
        </w:rPr>
        <w:t xml:space="preserve"> regression line provides density information</w:t>
      </w:r>
      <w:r w:rsidR="00201F8D" w:rsidRPr="00AE2E0F">
        <w:rPr>
          <w:rFonts w:ascii="Times New Roman" w:hAnsi="Times New Roman" w:cs="Times New Roman"/>
        </w:rPr>
        <w:t xml:space="preserve">. </w:t>
      </w:r>
      <w:r w:rsidR="00B448A5">
        <w:rPr>
          <w:rFonts w:ascii="Times New Roman" w:hAnsi="Times New Roman" w:cs="Times New Roman"/>
        </w:rPr>
        <w:t xml:space="preserve">If the density is more dispersed it can become difficult to tell the difference between the regression line and the ellipse. </w:t>
      </w:r>
      <w:r w:rsidR="00201F8D" w:rsidRPr="00AE2E0F">
        <w:rPr>
          <w:rFonts w:ascii="Times New Roman" w:hAnsi="Times New Roman" w:cs="Times New Roman"/>
        </w:rPr>
        <w:t>This means that to differentiate between the ellipse and</w:t>
      </w:r>
      <w:r w:rsidR="000642F3" w:rsidRPr="00AE2E0F">
        <w:rPr>
          <w:rFonts w:ascii="Times New Roman" w:hAnsi="Times New Roman" w:cs="Times New Roman"/>
        </w:rPr>
        <w:t xml:space="preserve"> the and </w:t>
      </w:r>
      <w:r w:rsidR="003F4852">
        <w:rPr>
          <w:rFonts w:ascii="Times New Roman" w:hAnsi="Times New Roman" w:cs="Times New Roman"/>
        </w:rPr>
        <w:t>the</w:t>
      </w:r>
      <w:r w:rsidR="000642F3" w:rsidRPr="00AE2E0F">
        <w:rPr>
          <w:rFonts w:ascii="Times New Roman" w:hAnsi="Times New Roman" w:cs="Times New Roman"/>
        </w:rPr>
        <w:t xml:space="preserve"> regression line a </w:t>
      </w:r>
      <w:r w:rsidR="00E04276" w:rsidRPr="00AE2E0F">
        <w:rPr>
          <w:rFonts w:ascii="Times New Roman" w:hAnsi="Times New Roman" w:cs="Times New Roman"/>
        </w:rPr>
        <w:t>marker</w:t>
      </w:r>
      <w:r w:rsidR="000642F3" w:rsidRPr="00AE2E0F">
        <w:rPr>
          <w:rFonts w:ascii="Times New Roman" w:hAnsi="Times New Roman" w:cs="Times New Roman"/>
        </w:rPr>
        <w:t xml:space="preserve"> </w:t>
      </w:r>
      <w:r w:rsidR="00201F8D" w:rsidRPr="00AE2E0F">
        <w:rPr>
          <w:rFonts w:ascii="Times New Roman" w:hAnsi="Times New Roman" w:cs="Times New Roman"/>
        </w:rPr>
        <w:t xml:space="preserve">would have to be </w:t>
      </w:r>
      <w:r w:rsidR="000642F3" w:rsidRPr="00AE2E0F">
        <w:rPr>
          <w:rFonts w:ascii="Times New Roman" w:hAnsi="Times New Roman" w:cs="Times New Roman"/>
        </w:rPr>
        <w:t>superimposed on top such as a triangle or square</w:t>
      </w:r>
      <w:r w:rsidR="00985E5C" w:rsidRPr="00AE2E0F">
        <w:rPr>
          <w:rFonts w:ascii="Times New Roman" w:hAnsi="Times New Roman" w:cs="Times New Roman"/>
        </w:rPr>
        <w:t>.</w:t>
      </w:r>
      <w:r w:rsidR="002E385E">
        <w:rPr>
          <w:rFonts w:ascii="Times New Roman" w:hAnsi="Times New Roman" w:cs="Times New Roman"/>
        </w:rPr>
        <w:t xml:space="preserve"> Adding a circular marker would cause confusion with the point data.</w:t>
      </w:r>
      <w:r w:rsidR="007F4353" w:rsidRPr="00AE2E0F">
        <w:rPr>
          <w:rFonts w:ascii="Times New Roman" w:hAnsi="Times New Roman" w:cs="Times New Roman"/>
        </w:rPr>
        <w:t xml:space="preserve"> </w:t>
      </w:r>
      <w:r w:rsidR="00255FB4" w:rsidRPr="00AE2E0F">
        <w:rPr>
          <w:rFonts w:ascii="Times New Roman" w:hAnsi="Times New Roman" w:cs="Times New Roman"/>
        </w:rPr>
        <w:t xml:space="preserve">However adding </w:t>
      </w:r>
      <w:r w:rsidR="003D46E9">
        <w:rPr>
          <w:rFonts w:ascii="Times New Roman" w:hAnsi="Times New Roman" w:cs="Times New Roman"/>
        </w:rPr>
        <w:t xml:space="preserve">any </w:t>
      </w:r>
      <w:r w:rsidR="00255FB4" w:rsidRPr="00AE2E0F">
        <w:rPr>
          <w:rFonts w:ascii="Times New Roman" w:hAnsi="Times New Roman" w:cs="Times New Roman"/>
        </w:rPr>
        <w:t>markers</w:t>
      </w:r>
      <w:r w:rsidR="007F4353" w:rsidRPr="00AE2E0F">
        <w:rPr>
          <w:rFonts w:ascii="Times New Roman" w:hAnsi="Times New Roman" w:cs="Times New Roman"/>
        </w:rPr>
        <w:t xml:space="preserve"> </w:t>
      </w:r>
      <w:r w:rsidR="003F4852">
        <w:rPr>
          <w:rFonts w:ascii="Times New Roman" w:hAnsi="Times New Roman" w:cs="Times New Roman"/>
        </w:rPr>
        <w:t xml:space="preserve">at all </w:t>
      </w:r>
      <w:r w:rsidR="007F4353" w:rsidRPr="00AE2E0F">
        <w:rPr>
          <w:rFonts w:ascii="Times New Roman" w:hAnsi="Times New Roman" w:cs="Times New Roman"/>
        </w:rPr>
        <w:t>may result in clutter</w:t>
      </w:r>
      <w:r w:rsidR="00725AD3">
        <w:rPr>
          <w:rFonts w:ascii="Times New Roman" w:hAnsi="Times New Roman" w:cs="Times New Roman"/>
        </w:rPr>
        <w:t>ing</w:t>
      </w:r>
      <w:r w:rsidR="007F4353" w:rsidRPr="00AE2E0F">
        <w:rPr>
          <w:rFonts w:ascii="Times New Roman" w:hAnsi="Times New Roman" w:cs="Times New Roman"/>
        </w:rPr>
        <w:t xml:space="preserve"> the image</w:t>
      </w:r>
      <w:r w:rsidR="007A4FB0" w:rsidRPr="00AE2E0F">
        <w:rPr>
          <w:rFonts w:ascii="Times New Roman" w:hAnsi="Times New Roman" w:cs="Times New Roman"/>
        </w:rPr>
        <w:t xml:space="preserve"> </w:t>
      </w:r>
      <w:r w:rsidR="007D27F1">
        <w:rPr>
          <w:rFonts w:ascii="Times New Roman" w:hAnsi="Times New Roman" w:cs="Times New Roman"/>
        </w:rPr>
        <w:t>and</w:t>
      </w:r>
      <w:r w:rsidR="007A4FB0" w:rsidRPr="00AE2E0F">
        <w:rPr>
          <w:rFonts w:ascii="Times New Roman" w:hAnsi="Times New Roman" w:cs="Times New Roman"/>
        </w:rPr>
        <w:t xml:space="preserve"> take away from its ease of use.</w:t>
      </w:r>
    </w:p>
    <w:p w14:paraId="756FCF8E" w14:textId="257FBAD9" w:rsidR="007620A9" w:rsidRPr="00AE2E0F" w:rsidRDefault="001B4686" w:rsidP="00AF6EC2">
      <w:pPr>
        <w:pStyle w:val="Heading1"/>
        <w:rPr>
          <w:rFonts w:ascii="Times New Roman" w:hAnsi="Times New Roman" w:cs="Times New Roman"/>
        </w:rPr>
      </w:pPr>
      <w:r w:rsidRPr="00AE2E0F">
        <w:rPr>
          <w:rFonts w:ascii="Times New Roman" w:hAnsi="Times New Roman" w:cs="Times New Roman"/>
        </w:rPr>
        <w:t>Conclusion</w:t>
      </w:r>
    </w:p>
    <w:p w14:paraId="325FBD84" w14:textId="09D715F0" w:rsidR="00F73348" w:rsidRPr="00AE2E0F" w:rsidRDefault="00AF6EC2" w:rsidP="00AE6D6A">
      <w:pPr>
        <w:jc w:val="both"/>
        <w:rPr>
          <w:rFonts w:ascii="Times New Roman" w:hAnsi="Times New Roman" w:cs="Times New Roman"/>
        </w:rPr>
      </w:pPr>
      <w:r w:rsidRPr="00AE2E0F">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AE2E0F">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14D8D77F" w14:textId="49C98FCE" w:rsidR="00A861E9" w:rsidRPr="00AE2E0F" w:rsidRDefault="00A861E9" w:rsidP="000604B2">
      <w:pPr>
        <w:pStyle w:val="Heading1"/>
        <w:rPr>
          <w:rFonts w:ascii="Times New Roman" w:hAnsi="Times New Roman" w:cs="Times New Roman"/>
        </w:rPr>
      </w:pPr>
      <w:r w:rsidRPr="00AE2E0F">
        <w:rPr>
          <w:rFonts w:ascii="Times New Roman" w:hAnsi="Times New Roman" w:cs="Times New Roman"/>
        </w:rPr>
        <w:lastRenderedPageBreak/>
        <w:t>References</w:t>
      </w:r>
    </w:p>
    <w:p w14:paraId="298BCB8A" w14:textId="77777777" w:rsidR="00D30228" w:rsidRPr="00AE2E0F" w:rsidRDefault="00ED39B6" w:rsidP="00D30228">
      <w:pPr>
        <w:pStyle w:val="Bibliography"/>
        <w:rPr>
          <w:rFonts w:ascii="Times New Roman" w:hAnsi="Times New Roman" w:cs="Times New Roman"/>
          <w:lang w:val="en-US"/>
        </w:rPr>
      </w:pPr>
      <w:r w:rsidRPr="00AE2E0F">
        <w:rPr>
          <w:rFonts w:ascii="Times New Roman" w:hAnsi="Times New Roman" w:cs="Times New Roman"/>
        </w:rPr>
        <w:fldChar w:fldCharType="begin"/>
      </w:r>
      <w:r w:rsidR="004E5C52" w:rsidRPr="00AE2E0F">
        <w:rPr>
          <w:rFonts w:ascii="Times New Roman" w:hAnsi="Times New Roman" w:cs="Times New Roman"/>
        </w:rPr>
        <w:instrText xml:space="preserve"> ADDIN ZOTERO_BIBL {"uncited":[],"omitted":[],"custom":[]} CSL_BIBLIOGRAPHY </w:instrText>
      </w:r>
      <w:r w:rsidRPr="00AE2E0F">
        <w:rPr>
          <w:rFonts w:ascii="Times New Roman" w:hAnsi="Times New Roman" w:cs="Times New Roman"/>
        </w:rPr>
        <w:fldChar w:fldCharType="separate"/>
      </w:r>
      <w:r w:rsidR="00D30228" w:rsidRPr="00AE2E0F">
        <w:rPr>
          <w:rFonts w:ascii="Times New Roman" w:hAnsi="Times New Roman" w:cs="Times New Roman"/>
          <w:lang w:val="en-US"/>
        </w:rPr>
        <w:t>[1]</w:t>
      </w:r>
      <w:r w:rsidR="00D30228" w:rsidRPr="00AE2E0F">
        <w:rPr>
          <w:rFonts w:ascii="Times New Roman" w:hAnsi="Times New Roman" w:cs="Times New Roman"/>
          <w:lang w:val="en-US"/>
        </w:rPr>
        <w:tab/>
        <w:t xml:space="preserve">T. Loua, </w:t>
      </w:r>
      <w:r w:rsidR="00D30228" w:rsidRPr="00AE2E0F">
        <w:rPr>
          <w:rFonts w:ascii="Times New Roman" w:hAnsi="Times New Roman" w:cs="Times New Roman"/>
          <w:i/>
          <w:iCs/>
          <w:lang w:val="en-US"/>
        </w:rPr>
        <w:t>Atlas statistique de la population de Paris</w:t>
      </w:r>
      <w:r w:rsidR="00D30228" w:rsidRPr="00AE2E0F">
        <w:rPr>
          <w:rFonts w:ascii="Times New Roman" w:hAnsi="Times New Roman" w:cs="Times New Roman"/>
          <w:lang w:val="en-US"/>
        </w:rPr>
        <w:t>. J. Dejey &amp; cie, 1873.</w:t>
      </w:r>
    </w:p>
    <w:p w14:paraId="730C3AE8"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[2]</w:t>
      </w:r>
      <w:r w:rsidRPr="00AE2E0F">
        <w:rPr>
          <w:rFonts w:ascii="Times New Roman" w:hAnsi="Times New Roman" w:cs="Times New Roman"/>
          <w:lang w:val="en-US"/>
        </w:rPr>
        <w:tab/>
        <w:t xml:space="preserve">F. Galton, ‘Regression towards mediocrity in hereditary stature.’, </w:t>
      </w:r>
      <w:r w:rsidRPr="00AE2E0F">
        <w:rPr>
          <w:rFonts w:ascii="Times New Roman" w:hAnsi="Times New Roman" w:cs="Times New Roman"/>
          <w:i/>
          <w:iCs/>
          <w:lang w:val="en-US"/>
        </w:rPr>
        <w:t>J. Anthropol. Inst. G. B. Irel.</w:t>
      </w:r>
      <w:r w:rsidRPr="00AE2E0F">
        <w:rPr>
          <w:rFonts w:ascii="Times New Roman" w:hAnsi="Times New Roman" w:cs="Times New Roman"/>
          <w:lang w:val="en-US"/>
        </w:rPr>
        <w:t>, vol. 15, pp. 246–263, 1886.</w:t>
      </w:r>
    </w:p>
    <w:p w14:paraId="373CC4F4"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[3]</w:t>
      </w:r>
      <w:r w:rsidRPr="00AE2E0F">
        <w:rPr>
          <w:rFonts w:ascii="Times New Roman" w:hAnsi="Times New Roman" w:cs="Times New Roman"/>
          <w:lang w:val="en-US"/>
        </w:rPr>
        <w:tab/>
        <w:t xml:space="preserve">E. Tufte and P. Graves-Morris, </w:t>
      </w:r>
      <w:r w:rsidRPr="00AE2E0F">
        <w:rPr>
          <w:rFonts w:ascii="Times New Roman" w:hAnsi="Times New Roman" w:cs="Times New Roman"/>
          <w:i/>
          <w:iCs/>
          <w:lang w:val="en-US"/>
        </w:rPr>
        <w:t>The visual display of quantitative information.</w:t>
      </w:r>
      <w:r w:rsidRPr="00AE2E0F">
        <w:rPr>
          <w:rFonts w:ascii="Times New Roman" w:hAnsi="Times New Roman" w:cs="Times New Roman"/>
          <w:lang w:val="en-US"/>
        </w:rPr>
        <w:t xml:space="preserve"> 1983.</w:t>
      </w:r>
    </w:p>
    <w:p w14:paraId="315C830F"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[4]</w:t>
      </w:r>
      <w:r w:rsidRPr="00AE2E0F">
        <w:rPr>
          <w:rFonts w:ascii="Times New Roman" w:hAnsi="Times New Roman" w:cs="Times New Roman"/>
          <w:lang w:val="en-US"/>
        </w:rPr>
        <w:tab/>
        <w:t>The Mayor of London, ‘London Datastore’. [Online]. Available: https://data.london.gov.uk/. [Accessed: 22-Nov-2018].</w:t>
      </w:r>
    </w:p>
    <w:p w14:paraId="451C95B0"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[5]</w:t>
      </w:r>
      <w:r w:rsidRPr="00AE2E0F">
        <w:rPr>
          <w:rFonts w:ascii="Times New Roman" w:hAnsi="Times New Roman" w:cs="Times New Roman"/>
          <w:lang w:val="en-US"/>
        </w:rPr>
        <w:tab/>
        <w:t>Metropolitan Police Service, ‘Recorded Crime: Borough Rates’. Jan-2017.</w:t>
      </w:r>
    </w:p>
    <w:p w14:paraId="74A76676"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[6]</w:t>
      </w:r>
      <w:r w:rsidRPr="00AE2E0F">
        <w:rPr>
          <w:rFonts w:ascii="Times New Roman" w:hAnsi="Times New Roman" w:cs="Times New Roman"/>
          <w:lang w:val="en-US"/>
        </w:rPr>
        <w:tab/>
        <w:t>Land Registry, ‘Average House Prices by Borough, Ward, MSOA &amp; LSOA’. Dec-2017.</w:t>
      </w:r>
    </w:p>
    <w:p w14:paraId="5512C1CA"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[7]</w:t>
      </w:r>
      <w:r w:rsidRPr="00AE2E0F">
        <w:rPr>
          <w:rFonts w:ascii="Times New Roman" w:hAnsi="Times New Roman" w:cs="Times New Roman"/>
          <w:lang w:val="en-US"/>
        </w:rPr>
        <w:tab/>
        <w:t>Department for Education, ‘GCSE Results by Borough’. Jul-2017.</w:t>
      </w:r>
    </w:p>
    <w:p w14:paraId="4BA14536"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[8]</w:t>
      </w:r>
      <w:r w:rsidRPr="00AE2E0F">
        <w:rPr>
          <w:rFonts w:ascii="Times New Roman" w:hAnsi="Times New Roman" w:cs="Times New Roman"/>
          <w:lang w:val="en-US"/>
        </w:rPr>
        <w:tab/>
        <w:t>Office for National Statistics (ONS), ‘Qualifications of Working Age Population (NVQ), Borough’. Dec-2016.</w:t>
      </w:r>
    </w:p>
    <w:p w14:paraId="04E918DD"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[9]</w:t>
      </w:r>
      <w:r w:rsidRPr="00AE2E0F">
        <w:rPr>
          <w:rFonts w:ascii="Times New Roman" w:hAnsi="Times New Roman" w:cs="Times New Roman"/>
          <w:lang w:val="en-US"/>
        </w:rPr>
        <w:tab/>
        <w:t>Greater London Authority (GLA), ‘Household Income Estimates for Small Areas’. Mar-2013.</w:t>
      </w:r>
    </w:p>
    <w:p w14:paraId="7D6B8D81"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[10]</w:t>
      </w:r>
      <w:r w:rsidRPr="00AE2E0F">
        <w:rPr>
          <w:rFonts w:ascii="Times New Roman" w:hAnsi="Times New Roman" w:cs="Times New Roman"/>
          <w:lang w:val="en-US"/>
        </w:rPr>
        <w:tab/>
        <w:t>Office for National Statistics (ONS), ‘Business Demographics and Survival Rates, Borough’. Jan-2015.</w:t>
      </w:r>
    </w:p>
    <w:p w14:paraId="2220890C"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[11]</w:t>
      </w:r>
      <w:r w:rsidRPr="00AE2E0F">
        <w:rPr>
          <w:rFonts w:ascii="Times New Roman" w:hAnsi="Times New Roman" w:cs="Times New Roman"/>
          <w:lang w:val="en-US"/>
        </w:rPr>
        <w:tab/>
        <w:t>Office for National Statistics (ONS), ‘Workless Households, Borough’. Dec-2017.</w:t>
      </w:r>
    </w:p>
    <w:p w14:paraId="55365C83"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[12]</w:t>
      </w:r>
      <w:r w:rsidRPr="00AE2E0F">
        <w:rPr>
          <w:rFonts w:ascii="Times New Roman" w:hAnsi="Times New Roman" w:cs="Times New Roman"/>
          <w:lang w:val="en-US"/>
        </w:rPr>
        <w:tab/>
        <w:t>Department of Health, ‘Prevalence of Childhood Obesity, Borough, Ward and MSOA’. Aug-2017.</w:t>
      </w:r>
    </w:p>
    <w:p w14:paraId="2187EE8D"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[13]</w:t>
      </w:r>
      <w:r w:rsidRPr="00AE2E0F">
        <w:rPr>
          <w:rFonts w:ascii="Times New Roman" w:hAnsi="Times New Roman" w:cs="Times New Roman"/>
          <w:lang w:val="en-US"/>
        </w:rPr>
        <w:tab/>
        <w:t>Office for National Statistics (ONS), ‘Life Expectancy at Birth and Age 65 by Ward’. Dec-2014.</w:t>
      </w:r>
    </w:p>
    <w:p w14:paraId="76D74C58"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[14]</w:t>
      </w:r>
      <w:r w:rsidRPr="00AE2E0F">
        <w:rPr>
          <w:rFonts w:ascii="Times New Roman" w:hAnsi="Times New Roman" w:cs="Times New Roman"/>
          <w:lang w:val="en-US"/>
        </w:rPr>
        <w:tab/>
        <w:t>HM Revenue &amp; Customs, ‘Children in Poverty, Borough and Ward’. Aug-2014.</w:t>
      </w:r>
    </w:p>
    <w:p w14:paraId="3C98C3DB"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[15]</w:t>
      </w:r>
      <w:r w:rsidRPr="00AE2E0F">
        <w:rPr>
          <w:rFonts w:ascii="Times New Roman" w:hAnsi="Times New Roman" w:cs="Times New Roman"/>
          <w:lang w:val="en-US"/>
        </w:rPr>
        <w:tab/>
        <w:t>Ministry of Housing, Communities &amp; Local Government (MHCLG), ‘Homelessness Provision, Borough’. Mar-2017.</w:t>
      </w:r>
    </w:p>
    <w:p w14:paraId="4B9E7403"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[16]</w:t>
      </w:r>
      <w:r w:rsidRPr="00AE2E0F">
        <w:rPr>
          <w:rFonts w:ascii="Times New Roman" w:hAnsi="Times New Roman" w:cs="Times New Roman"/>
          <w:lang w:val="en-US"/>
        </w:rPr>
        <w:tab/>
        <w:t>Department of Health, ‘Immunisation Rates for Children at 1st, 2nd and 5th Birthdays’. Dec-2017.</w:t>
      </w:r>
    </w:p>
    <w:p w14:paraId="18D56D8F"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[17]</w:t>
      </w:r>
      <w:r w:rsidRPr="00AE2E0F">
        <w:rPr>
          <w:rFonts w:ascii="Times New Roman" w:hAnsi="Times New Roman" w:cs="Times New Roman"/>
          <w:lang w:val="en-US"/>
        </w:rPr>
        <w:tab/>
        <w:t>Office for National Statistics (ONS), ‘Ratio of House Prices to Earnings, Borough’. Dec-2017.</w:t>
      </w:r>
    </w:p>
    <w:p w14:paraId="4ED8D1F4"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[18]</w:t>
      </w:r>
      <w:r w:rsidRPr="00AE2E0F">
        <w:rPr>
          <w:rFonts w:ascii="Times New Roman" w:hAnsi="Times New Roman" w:cs="Times New Roman"/>
          <w:lang w:val="en-US"/>
        </w:rPr>
        <w:tab/>
        <w:t>Office Of National Statistics, ‘National Statistics Postcode Lookup UK’. .</w:t>
      </w:r>
    </w:p>
    <w:p w14:paraId="6EFB50A9"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[19]</w:t>
      </w:r>
      <w:r w:rsidRPr="00AE2E0F">
        <w:rPr>
          <w:rFonts w:ascii="Times New Roman" w:hAnsi="Times New Roman" w:cs="Times New Roman"/>
          <w:lang w:val="en-US"/>
        </w:rPr>
        <w:tab/>
        <w:t xml:space="preserve">N. V. Smirnov, ‘Approximate laws of distribution of random variables from empirical data’, </w:t>
      </w:r>
      <w:r w:rsidRPr="00AE2E0F">
        <w:rPr>
          <w:rFonts w:ascii="Times New Roman" w:hAnsi="Times New Roman" w:cs="Times New Roman"/>
          <w:i/>
          <w:iCs/>
          <w:lang w:val="en-US"/>
        </w:rPr>
        <w:t>Uspekhi Mat. Nauk</w:t>
      </w:r>
      <w:r w:rsidRPr="00AE2E0F">
        <w:rPr>
          <w:rFonts w:ascii="Times New Roman" w:hAnsi="Times New Roman" w:cs="Times New Roman"/>
          <w:lang w:val="en-US"/>
        </w:rPr>
        <w:t>, no. 10, pp. 179–206, 1944.</w:t>
      </w:r>
    </w:p>
    <w:p w14:paraId="3A524720"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[20]</w:t>
      </w:r>
      <w:r w:rsidRPr="00AE2E0F">
        <w:rPr>
          <w:rFonts w:ascii="Times New Roman" w:hAnsi="Times New Roman" w:cs="Times New Roman"/>
          <w:lang w:val="en-US"/>
        </w:rPr>
        <w:tab/>
        <w:t xml:space="preserve">T. W. Anderson and D. A. Darling, ‘Asymptotic Theory of Certain “Goodness of Fit” Criteria Based on Stochastic Processes’, </w:t>
      </w:r>
      <w:r w:rsidRPr="00AE2E0F">
        <w:rPr>
          <w:rFonts w:ascii="Times New Roman" w:hAnsi="Times New Roman" w:cs="Times New Roman"/>
          <w:i/>
          <w:iCs/>
          <w:lang w:val="en-US"/>
        </w:rPr>
        <w:t>Ann. Math. Stat.</w:t>
      </w:r>
      <w:r w:rsidRPr="00AE2E0F">
        <w:rPr>
          <w:rFonts w:ascii="Times New Roman" w:hAnsi="Times New Roman" w:cs="Times New Roman"/>
          <w:lang w:val="en-US"/>
        </w:rPr>
        <w:t>, vol. 23, no. 2, pp. 193–212, Jun. 1952.</w:t>
      </w:r>
    </w:p>
    <w:p w14:paraId="017F677A" w14:textId="77777777" w:rsidR="00D30228" w:rsidRPr="00AE2E0F" w:rsidRDefault="00D30228" w:rsidP="00D30228">
      <w:pPr>
        <w:pStyle w:val="Bibliography"/>
        <w:rPr>
          <w:rFonts w:ascii="Times New Roman" w:hAnsi="Times New Roman" w:cs="Times New Roman"/>
          <w:lang w:val="en-US"/>
        </w:rPr>
      </w:pPr>
      <w:r w:rsidRPr="00AE2E0F">
        <w:rPr>
          <w:rFonts w:ascii="Times New Roman" w:hAnsi="Times New Roman" w:cs="Times New Roman"/>
          <w:lang w:val="en-US"/>
        </w:rPr>
        <w:t>[21]</w:t>
      </w:r>
      <w:r w:rsidRPr="00AE2E0F">
        <w:rPr>
          <w:rFonts w:ascii="Times New Roman" w:hAnsi="Times New Roman" w:cs="Times New Roman"/>
          <w:lang w:val="en-US"/>
        </w:rPr>
        <w:tab/>
        <w:t xml:space="preserve">S. S. Shapiro and M. B. Wilk, ‘An analysis of variance test for normality (complete samples)’, </w:t>
      </w:r>
      <w:r w:rsidRPr="00AE2E0F">
        <w:rPr>
          <w:rFonts w:ascii="Times New Roman" w:hAnsi="Times New Roman" w:cs="Times New Roman"/>
          <w:i/>
          <w:iCs/>
          <w:lang w:val="en-US"/>
        </w:rPr>
        <w:t>Biometrika</w:t>
      </w:r>
      <w:r w:rsidRPr="00AE2E0F">
        <w:rPr>
          <w:rFonts w:ascii="Times New Roman" w:hAnsi="Times New Roman" w:cs="Times New Roman"/>
          <w:lang w:val="en-US"/>
        </w:rPr>
        <w:t>, vol. 52, no. 3–4, pp. 591–611, Dec. 1965.</w:t>
      </w:r>
    </w:p>
    <w:p w14:paraId="08642DFC" w14:textId="61B2A478" w:rsidR="00EE717C" w:rsidRPr="00AE2E0F" w:rsidRDefault="00ED39B6">
      <w:pPr>
        <w:rPr>
          <w:rFonts w:ascii="Times New Roman" w:hAnsi="Times New Roman" w:cs="Times New Roman"/>
        </w:rPr>
      </w:pPr>
      <w:r w:rsidRPr="00AE2E0F">
        <w:rPr>
          <w:rFonts w:ascii="Times New Roman" w:hAnsi="Times New Roman" w:cs="Times New Roman"/>
        </w:rPr>
        <w:fldChar w:fldCharType="end"/>
      </w:r>
    </w:p>
    <w:sectPr w:rsidR="00EE717C" w:rsidRPr="00AE2E0F">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84BFA" w14:textId="77777777" w:rsidR="00D0199E" w:rsidRDefault="00D0199E" w:rsidP="007620A9">
      <w:pPr>
        <w:spacing w:line="240" w:lineRule="auto"/>
      </w:pPr>
      <w:r>
        <w:separator/>
      </w:r>
    </w:p>
  </w:endnote>
  <w:endnote w:type="continuationSeparator" w:id="0">
    <w:p w14:paraId="14EF11EB" w14:textId="77777777" w:rsidR="00D0199E" w:rsidRDefault="00D0199E"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51CC5" w14:textId="77777777" w:rsidR="00D0199E" w:rsidRDefault="00D0199E" w:rsidP="007620A9">
      <w:pPr>
        <w:spacing w:line="240" w:lineRule="auto"/>
      </w:pPr>
      <w:r>
        <w:separator/>
      </w:r>
    </w:p>
  </w:footnote>
  <w:footnote w:type="continuationSeparator" w:id="0">
    <w:p w14:paraId="0BB3F521" w14:textId="77777777" w:rsidR="00D0199E" w:rsidRDefault="00D0199E"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22AA3"/>
    <w:rsid w:val="00040365"/>
    <w:rsid w:val="000604B2"/>
    <w:rsid w:val="000642F3"/>
    <w:rsid w:val="00064AD2"/>
    <w:rsid w:val="00083E5D"/>
    <w:rsid w:val="000C5B66"/>
    <w:rsid w:val="000D1B90"/>
    <w:rsid w:val="000D3318"/>
    <w:rsid w:val="000E41C8"/>
    <w:rsid w:val="000F3176"/>
    <w:rsid w:val="00107258"/>
    <w:rsid w:val="00107526"/>
    <w:rsid w:val="00154AFF"/>
    <w:rsid w:val="00164C31"/>
    <w:rsid w:val="001746D8"/>
    <w:rsid w:val="001A2BF4"/>
    <w:rsid w:val="001B3A32"/>
    <w:rsid w:val="001B4686"/>
    <w:rsid w:val="001C2444"/>
    <w:rsid w:val="001C4A4A"/>
    <w:rsid w:val="001C6740"/>
    <w:rsid w:val="001F39B8"/>
    <w:rsid w:val="00201F8D"/>
    <w:rsid w:val="002051B8"/>
    <w:rsid w:val="002077E6"/>
    <w:rsid w:val="002124A5"/>
    <w:rsid w:val="002172E6"/>
    <w:rsid w:val="00240EE2"/>
    <w:rsid w:val="00255FB4"/>
    <w:rsid w:val="00283CBE"/>
    <w:rsid w:val="00285596"/>
    <w:rsid w:val="002A0524"/>
    <w:rsid w:val="002A24CD"/>
    <w:rsid w:val="002A42FE"/>
    <w:rsid w:val="002B257D"/>
    <w:rsid w:val="002D006E"/>
    <w:rsid w:val="002E17EA"/>
    <w:rsid w:val="002E385E"/>
    <w:rsid w:val="00300AD2"/>
    <w:rsid w:val="00326EF0"/>
    <w:rsid w:val="00330EF4"/>
    <w:rsid w:val="00341CE1"/>
    <w:rsid w:val="00346767"/>
    <w:rsid w:val="00352BF6"/>
    <w:rsid w:val="00375317"/>
    <w:rsid w:val="00386EC7"/>
    <w:rsid w:val="003B5294"/>
    <w:rsid w:val="003D1570"/>
    <w:rsid w:val="003D46E9"/>
    <w:rsid w:val="003D5E44"/>
    <w:rsid w:val="003F4852"/>
    <w:rsid w:val="004016C1"/>
    <w:rsid w:val="00403C57"/>
    <w:rsid w:val="00406175"/>
    <w:rsid w:val="00416E80"/>
    <w:rsid w:val="004321AB"/>
    <w:rsid w:val="004357D0"/>
    <w:rsid w:val="00437331"/>
    <w:rsid w:val="00440AE2"/>
    <w:rsid w:val="0044427D"/>
    <w:rsid w:val="0046069C"/>
    <w:rsid w:val="0046698F"/>
    <w:rsid w:val="00466D59"/>
    <w:rsid w:val="00495350"/>
    <w:rsid w:val="004C205C"/>
    <w:rsid w:val="004D466A"/>
    <w:rsid w:val="004E5C52"/>
    <w:rsid w:val="004F4886"/>
    <w:rsid w:val="004F6359"/>
    <w:rsid w:val="00512E76"/>
    <w:rsid w:val="00521234"/>
    <w:rsid w:val="0052485E"/>
    <w:rsid w:val="00532FC0"/>
    <w:rsid w:val="00557192"/>
    <w:rsid w:val="00560C61"/>
    <w:rsid w:val="0056245D"/>
    <w:rsid w:val="00576F77"/>
    <w:rsid w:val="00581630"/>
    <w:rsid w:val="00582918"/>
    <w:rsid w:val="00585E50"/>
    <w:rsid w:val="0059070C"/>
    <w:rsid w:val="005A30BA"/>
    <w:rsid w:val="005B5C8D"/>
    <w:rsid w:val="005D69EA"/>
    <w:rsid w:val="005D79B6"/>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13FB9"/>
    <w:rsid w:val="00725AD3"/>
    <w:rsid w:val="00761C56"/>
    <w:rsid w:val="007620A9"/>
    <w:rsid w:val="00765DF5"/>
    <w:rsid w:val="00765E63"/>
    <w:rsid w:val="00785378"/>
    <w:rsid w:val="0079432C"/>
    <w:rsid w:val="007A1BC6"/>
    <w:rsid w:val="007A4FB0"/>
    <w:rsid w:val="007A5D14"/>
    <w:rsid w:val="007D27F1"/>
    <w:rsid w:val="007F1BE9"/>
    <w:rsid w:val="007F4353"/>
    <w:rsid w:val="00803BBF"/>
    <w:rsid w:val="00810B2F"/>
    <w:rsid w:val="00810C37"/>
    <w:rsid w:val="00812BA3"/>
    <w:rsid w:val="0081618F"/>
    <w:rsid w:val="00822C12"/>
    <w:rsid w:val="00842376"/>
    <w:rsid w:val="00846F80"/>
    <w:rsid w:val="00850F55"/>
    <w:rsid w:val="00856630"/>
    <w:rsid w:val="008566FF"/>
    <w:rsid w:val="008626AB"/>
    <w:rsid w:val="0088061B"/>
    <w:rsid w:val="008862AC"/>
    <w:rsid w:val="008931F6"/>
    <w:rsid w:val="008B3A37"/>
    <w:rsid w:val="008C1394"/>
    <w:rsid w:val="008C265F"/>
    <w:rsid w:val="008D119E"/>
    <w:rsid w:val="008D1808"/>
    <w:rsid w:val="008F0CC0"/>
    <w:rsid w:val="0092774D"/>
    <w:rsid w:val="009341B8"/>
    <w:rsid w:val="00941FA2"/>
    <w:rsid w:val="009437D2"/>
    <w:rsid w:val="00975BC3"/>
    <w:rsid w:val="00985728"/>
    <w:rsid w:val="00985E5C"/>
    <w:rsid w:val="009A0543"/>
    <w:rsid w:val="009D0EB1"/>
    <w:rsid w:val="009D48E6"/>
    <w:rsid w:val="009E53F3"/>
    <w:rsid w:val="00A01398"/>
    <w:rsid w:val="00A17E99"/>
    <w:rsid w:val="00A21351"/>
    <w:rsid w:val="00A44183"/>
    <w:rsid w:val="00A56F81"/>
    <w:rsid w:val="00A62B76"/>
    <w:rsid w:val="00A6578F"/>
    <w:rsid w:val="00A7034A"/>
    <w:rsid w:val="00A732CF"/>
    <w:rsid w:val="00A76CE4"/>
    <w:rsid w:val="00A76E48"/>
    <w:rsid w:val="00A81045"/>
    <w:rsid w:val="00A83B57"/>
    <w:rsid w:val="00A861E9"/>
    <w:rsid w:val="00AA7A27"/>
    <w:rsid w:val="00AC17BA"/>
    <w:rsid w:val="00AC43ED"/>
    <w:rsid w:val="00AC5232"/>
    <w:rsid w:val="00AD04B5"/>
    <w:rsid w:val="00AE2E0F"/>
    <w:rsid w:val="00AE303E"/>
    <w:rsid w:val="00AE6D6A"/>
    <w:rsid w:val="00AF090A"/>
    <w:rsid w:val="00AF6EC2"/>
    <w:rsid w:val="00B03902"/>
    <w:rsid w:val="00B11514"/>
    <w:rsid w:val="00B11AAF"/>
    <w:rsid w:val="00B22AAB"/>
    <w:rsid w:val="00B268CB"/>
    <w:rsid w:val="00B312E0"/>
    <w:rsid w:val="00B40D32"/>
    <w:rsid w:val="00B448A5"/>
    <w:rsid w:val="00B478CA"/>
    <w:rsid w:val="00B73B89"/>
    <w:rsid w:val="00BC3D07"/>
    <w:rsid w:val="00BC7D60"/>
    <w:rsid w:val="00BD4CB9"/>
    <w:rsid w:val="00BD5B9B"/>
    <w:rsid w:val="00BE2827"/>
    <w:rsid w:val="00BF18F6"/>
    <w:rsid w:val="00BF73F8"/>
    <w:rsid w:val="00C1220D"/>
    <w:rsid w:val="00C349C2"/>
    <w:rsid w:val="00C407B1"/>
    <w:rsid w:val="00C53E26"/>
    <w:rsid w:val="00C6074E"/>
    <w:rsid w:val="00C673A1"/>
    <w:rsid w:val="00C70323"/>
    <w:rsid w:val="00C71492"/>
    <w:rsid w:val="00C93D0D"/>
    <w:rsid w:val="00C97F14"/>
    <w:rsid w:val="00CC4250"/>
    <w:rsid w:val="00CC519D"/>
    <w:rsid w:val="00CD13A7"/>
    <w:rsid w:val="00CD27CB"/>
    <w:rsid w:val="00CE2861"/>
    <w:rsid w:val="00CE5AFC"/>
    <w:rsid w:val="00D0199E"/>
    <w:rsid w:val="00D15530"/>
    <w:rsid w:val="00D30228"/>
    <w:rsid w:val="00D6732A"/>
    <w:rsid w:val="00D764B7"/>
    <w:rsid w:val="00D934E4"/>
    <w:rsid w:val="00DB1322"/>
    <w:rsid w:val="00DB4516"/>
    <w:rsid w:val="00DC3752"/>
    <w:rsid w:val="00DD49E7"/>
    <w:rsid w:val="00E04276"/>
    <w:rsid w:val="00E068DE"/>
    <w:rsid w:val="00E125A4"/>
    <w:rsid w:val="00E16C21"/>
    <w:rsid w:val="00E32212"/>
    <w:rsid w:val="00E44FD6"/>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24B56"/>
    <w:rsid w:val="00F4621C"/>
    <w:rsid w:val="00F47233"/>
    <w:rsid w:val="00F6546E"/>
    <w:rsid w:val="00F73348"/>
    <w:rsid w:val="00F80202"/>
    <w:rsid w:val="00F80362"/>
    <w:rsid w:val="00F82CE3"/>
    <w:rsid w:val="00F971C9"/>
    <w:rsid w:val="00FA1C82"/>
    <w:rsid w:val="00FB6E03"/>
    <w:rsid w:val="00FE2A3B"/>
    <w:rsid w:val="00FF79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746F568-D3E4-E346-B944-98288B952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Pages>
  <Words>5691</Words>
  <Characters>32443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60</cp:revision>
  <cp:lastPrinted>2018-11-26T17:13:00Z</cp:lastPrinted>
  <dcterms:created xsi:type="dcterms:W3CDTF">2018-11-26T17:13:00Z</dcterms:created>
  <dcterms:modified xsi:type="dcterms:W3CDTF">2018-11-28T16:31:00Z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